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rPr>
          <w:sz w:val="2"/>
          <w:szCs w:val="2"/>
        </w:rPr>
      </w:pPr>
      <w:r>
        <w:rPr/>
        <mc:AlternateContent>
          <mc:Choice Requires="wps">
            <w:drawing>
              <wp:anchor distT="0" distB="0" distL="0" distR="0" allowOverlap="1" layoutInCell="1" locked="0" behindDoc="1" simplePos="0" relativeHeight="487267328">
                <wp:simplePos x="0" y="0"/>
                <wp:positionH relativeFrom="page">
                  <wp:posOffset>533400</wp:posOffset>
                </wp:positionH>
                <wp:positionV relativeFrom="page">
                  <wp:posOffset>3195194</wp:posOffset>
                </wp:positionV>
                <wp:extent cx="74930" cy="353695"/>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74930" cy="353695"/>
                        </a:xfrm>
                        <a:custGeom>
                          <a:avLst/>
                          <a:gdLst/>
                          <a:ahLst/>
                          <a:cxnLst/>
                          <a:rect l="l" t="t" r="r" b="b"/>
                          <a:pathLst>
                            <a:path w="74930" h="353695">
                              <a:moveTo>
                                <a:pt x="42164" y="353664"/>
                              </a:moveTo>
                              <a:lnTo>
                                <a:pt x="32291" y="353664"/>
                              </a:lnTo>
                              <a:lnTo>
                                <a:pt x="27542" y="352719"/>
                              </a:lnTo>
                              <a:lnTo>
                                <a:pt x="0" y="321373"/>
                              </a:lnTo>
                              <a:lnTo>
                                <a:pt x="0" y="316437"/>
                              </a:lnTo>
                              <a:lnTo>
                                <a:pt x="0" y="32291"/>
                              </a:lnTo>
                              <a:lnTo>
                                <a:pt x="27542" y="944"/>
                              </a:lnTo>
                              <a:lnTo>
                                <a:pt x="32291" y="0"/>
                              </a:lnTo>
                              <a:lnTo>
                                <a:pt x="42164" y="0"/>
                              </a:lnTo>
                              <a:lnTo>
                                <a:pt x="73511" y="27542"/>
                              </a:lnTo>
                              <a:lnTo>
                                <a:pt x="74455" y="32291"/>
                              </a:lnTo>
                              <a:lnTo>
                                <a:pt x="74455" y="321373"/>
                              </a:lnTo>
                              <a:lnTo>
                                <a:pt x="46913" y="352719"/>
                              </a:lnTo>
                              <a:lnTo>
                                <a:pt x="42164" y="35366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251.590134pt;width:5.9pt;height:27.85pt;mso-position-horizontal-relative:page;mso-position-vertical-relative:page;z-index:-16049152" id="docshape1" coordorigin="840,5032" coordsize="118,557" path="m906,5589l891,5589,883,5587,840,5538,840,5530,840,5083,883,5033,891,5032,906,5032,956,5075,957,5083,957,5538,914,5587,906,5589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267840">
                <wp:simplePos x="0" y="0"/>
                <wp:positionH relativeFrom="page">
                  <wp:posOffset>533400</wp:posOffset>
                </wp:positionH>
                <wp:positionV relativeFrom="page">
                  <wp:posOffset>9114430</wp:posOffset>
                </wp:positionV>
                <wp:extent cx="74930" cy="353695"/>
                <wp:effectExtent l="0" t="0" r="0" b="0"/>
                <wp:wrapNone/>
                <wp:docPr id="2" name="Graphic 2"/>
                <wp:cNvGraphicFramePr>
                  <a:graphicFrameLocks/>
                </wp:cNvGraphicFramePr>
                <a:graphic>
                  <a:graphicData uri="http://schemas.microsoft.com/office/word/2010/wordprocessingShape">
                    <wps:wsp>
                      <wps:cNvPr id="2" name="Graphic 2"/>
                      <wps:cNvSpPr/>
                      <wps:spPr>
                        <a:xfrm>
                          <a:off x="0" y="0"/>
                          <a:ext cx="74930" cy="353695"/>
                        </a:xfrm>
                        <a:custGeom>
                          <a:avLst/>
                          <a:gdLst/>
                          <a:ahLst/>
                          <a:cxnLst/>
                          <a:rect l="l" t="t" r="r" b="b"/>
                          <a:pathLst>
                            <a:path w="74930" h="353695">
                              <a:moveTo>
                                <a:pt x="42164" y="353664"/>
                              </a:moveTo>
                              <a:lnTo>
                                <a:pt x="32291" y="353664"/>
                              </a:lnTo>
                              <a:lnTo>
                                <a:pt x="27542" y="352719"/>
                              </a:lnTo>
                              <a:lnTo>
                                <a:pt x="0" y="321372"/>
                              </a:lnTo>
                              <a:lnTo>
                                <a:pt x="0" y="316437"/>
                              </a:lnTo>
                              <a:lnTo>
                                <a:pt x="0" y="32290"/>
                              </a:lnTo>
                              <a:lnTo>
                                <a:pt x="27542" y="944"/>
                              </a:lnTo>
                              <a:lnTo>
                                <a:pt x="32291" y="0"/>
                              </a:lnTo>
                              <a:lnTo>
                                <a:pt x="42164" y="0"/>
                              </a:lnTo>
                              <a:lnTo>
                                <a:pt x="73511" y="27541"/>
                              </a:lnTo>
                              <a:lnTo>
                                <a:pt x="74455" y="32290"/>
                              </a:lnTo>
                              <a:lnTo>
                                <a:pt x="74455" y="321372"/>
                              </a:lnTo>
                              <a:lnTo>
                                <a:pt x="46913" y="352719"/>
                              </a:lnTo>
                              <a:lnTo>
                                <a:pt x="42164" y="35366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717.671692pt;width:5.9pt;height:27.85pt;mso-position-horizontal-relative:page;mso-position-vertical-relative:page;z-index:-16048640" id="docshape2" coordorigin="840,14353" coordsize="118,557" path="m906,14910l891,14910,883,14909,840,14860,840,14852,840,14404,883,14355,891,14353,906,14353,956,14397,957,14404,957,14860,914,14909,906,14910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268352">
                <wp:simplePos x="0" y="0"/>
                <wp:positionH relativeFrom="page">
                  <wp:posOffset>682311</wp:posOffset>
                </wp:positionH>
                <wp:positionV relativeFrom="page">
                  <wp:posOffset>784769</wp:posOffset>
                </wp:positionV>
                <wp:extent cx="2205990" cy="539750"/>
                <wp:effectExtent l="0" t="0" r="0" b="0"/>
                <wp:wrapNone/>
                <wp:docPr id="3" name="Graphic 3"/>
                <wp:cNvGraphicFramePr>
                  <a:graphicFrameLocks/>
                </wp:cNvGraphicFramePr>
                <a:graphic>
                  <a:graphicData uri="http://schemas.microsoft.com/office/word/2010/wordprocessingShape">
                    <wps:wsp>
                      <wps:cNvPr id="3" name="Graphic 3"/>
                      <wps:cNvSpPr/>
                      <wps:spPr>
                        <a:xfrm>
                          <a:off x="0" y="0"/>
                          <a:ext cx="2205990" cy="539750"/>
                        </a:xfrm>
                        <a:custGeom>
                          <a:avLst/>
                          <a:gdLst/>
                          <a:ahLst/>
                          <a:cxnLst/>
                          <a:rect l="l" t="t" r="r" b="b"/>
                          <a:pathLst>
                            <a:path w="2205990" h="539750">
                              <a:moveTo>
                                <a:pt x="1942476" y="539642"/>
                              </a:moveTo>
                              <a:lnTo>
                                <a:pt x="0" y="539723"/>
                              </a:lnTo>
                              <a:lnTo>
                                <a:pt x="81" y="263195"/>
                              </a:lnTo>
                              <a:lnTo>
                                <a:pt x="731" y="249967"/>
                              </a:lnTo>
                              <a:lnTo>
                                <a:pt x="6558" y="210683"/>
                              </a:lnTo>
                              <a:lnTo>
                                <a:pt x="18084" y="172686"/>
                              </a:lnTo>
                              <a:lnTo>
                                <a:pt x="35064" y="136784"/>
                              </a:lnTo>
                              <a:lnTo>
                                <a:pt x="57124" y="103770"/>
                              </a:lnTo>
                              <a:lnTo>
                                <a:pt x="83795" y="74343"/>
                              </a:lnTo>
                              <a:lnTo>
                                <a:pt x="114488" y="49154"/>
                              </a:lnTo>
                              <a:lnTo>
                                <a:pt x="148552" y="28736"/>
                              </a:lnTo>
                              <a:lnTo>
                                <a:pt x="185236" y="13541"/>
                              </a:lnTo>
                              <a:lnTo>
                                <a:pt x="223761" y="3891"/>
                              </a:lnTo>
                              <a:lnTo>
                                <a:pt x="263276" y="0"/>
                              </a:lnTo>
                              <a:lnTo>
                                <a:pt x="1942476" y="0"/>
                              </a:lnTo>
                              <a:lnTo>
                                <a:pt x="1981991" y="3891"/>
                              </a:lnTo>
                              <a:lnTo>
                                <a:pt x="2020515" y="13541"/>
                              </a:lnTo>
                              <a:lnTo>
                                <a:pt x="2057199" y="28736"/>
                              </a:lnTo>
                              <a:lnTo>
                                <a:pt x="2091264" y="49154"/>
                              </a:lnTo>
                              <a:lnTo>
                                <a:pt x="2121957" y="74343"/>
                              </a:lnTo>
                              <a:lnTo>
                                <a:pt x="2148628" y="103770"/>
                              </a:lnTo>
                              <a:lnTo>
                                <a:pt x="2170687" y="136784"/>
                              </a:lnTo>
                              <a:lnTo>
                                <a:pt x="2187668" y="172686"/>
                              </a:lnTo>
                              <a:lnTo>
                                <a:pt x="2199194" y="210683"/>
                              </a:lnTo>
                              <a:lnTo>
                                <a:pt x="2205021" y="249967"/>
                              </a:lnTo>
                              <a:lnTo>
                                <a:pt x="2205671" y="263195"/>
                              </a:lnTo>
                              <a:lnTo>
                                <a:pt x="2205671" y="276446"/>
                              </a:lnTo>
                              <a:lnTo>
                                <a:pt x="2201779" y="315962"/>
                              </a:lnTo>
                              <a:lnTo>
                                <a:pt x="2192129" y="354486"/>
                              </a:lnTo>
                              <a:lnTo>
                                <a:pt x="2176934" y="391170"/>
                              </a:lnTo>
                              <a:lnTo>
                                <a:pt x="2156517" y="425234"/>
                              </a:lnTo>
                              <a:lnTo>
                                <a:pt x="2131327" y="455928"/>
                              </a:lnTo>
                              <a:lnTo>
                                <a:pt x="2101901" y="482598"/>
                              </a:lnTo>
                              <a:lnTo>
                                <a:pt x="2068886" y="504658"/>
                              </a:lnTo>
                              <a:lnTo>
                                <a:pt x="2032985" y="521638"/>
                              </a:lnTo>
                              <a:lnTo>
                                <a:pt x="1994988" y="533164"/>
                              </a:lnTo>
                              <a:lnTo>
                                <a:pt x="1955703" y="538992"/>
                              </a:lnTo>
                              <a:lnTo>
                                <a:pt x="1942476" y="539642"/>
                              </a:lnTo>
                              <a:close/>
                            </a:path>
                          </a:pathLst>
                        </a:custGeom>
                        <a:solidFill>
                          <a:srgbClr val="0D3C90"/>
                        </a:solidFill>
                      </wps:spPr>
                      <wps:bodyPr wrap="square" lIns="0" tIns="0" rIns="0" bIns="0" rtlCol="0">
                        <a:prstTxWarp prst="textNoShape">
                          <a:avLst/>
                        </a:prstTxWarp>
                        <a:noAutofit/>
                      </wps:bodyPr>
                    </wps:wsp>
                  </a:graphicData>
                </a:graphic>
              </wp:anchor>
            </w:drawing>
          </mc:Choice>
          <mc:Fallback>
            <w:pict>
              <v:shape style="position:absolute;margin-left:53.725327pt;margin-top:61.792885pt;width:173.7pt;height:42.5pt;mso-position-horizontal-relative:page;mso-position-vertical-relative:page;z-index:-16048128" id="docshape3" coordorigin="1075,1236" coordsize="3474,850" path="m4134,2086l1075,2086,1075,1650,1076,1630,1085,1568,1103,1508,1130,1451,1164,1399,1206,1353,1255,1313,1308,1281,1366,1257,1427,1242,1489,1236,4134,1236,4196,1242,4256,1257,4314,1281,4368,1313,4416,1353,4458,1399,4493,1451,4520,1508,4538,1568,4547,1630,4548,1650,4548,1671,4542,1733,4527,1794,4503,1852,4471,1906,4431,1954,4385,1996,4333,2031,4276,2057,4216,2075,4154,2085,4134,2086xe" filled="true" fillcolor="#0d3c90" stroked="false">
                <v:path arrowok="t"/>
                <v:fill type="solid"/>
                <w10:wrap type="none"/>
              </v:shape>
            </w:pict>
          </mc:Fallback>
        </mc:AlternateContent>
      </w:r>
      <w:r>
        <w:rPr/>
        <w:drawing>
          <wp:anchor distT="0" distB="0" distL="0" distR="0" allowOverlap="1" layoutInCell="1" locked="0" behindDoc="1" simplePos="0" relativeHeight="487268864">
            <wp:simplePos x="0" y="0"/>
            <wp:positionH relativeFrom="page">
              <wp:posOffset>6145505</wp:posOffset>
            </wp:positionH>
            <wp:positionV relativeFrom="page">
              <wp:posOffset>682311</wp:posOffset>
            </wp:positionV>
            <wp:extent cx="744557" cy="744557"/>
            <wp:effectExtent l="0" t="0" r="0" b="0"/>
            <wp:wrapNone/>
            <wp:docPr id="4" name="Image 4"/>
            <wp:cNvGraphicFramePr>
              <a:graphicFrameLocks/>
            </wp:cNvGraphicFramePr>
            <a:graphic>
              <a:graphicData uri="http://schemas.openxmlformats.org/drawingml/2006/picture">
                <pic:pic>
                  <pic:nvPicPr>
                    <pic:cNvPr id="4" name="Image 4"/>
                    <pic:cNvPicPr/>
                  </pic:nvPicPr>
                  <pic:blipFill>
                    <a:blip r:embed="rId5" cstate="print"/>
                    <a:stretch>
                      <a:fillRect/>
                    </a:stretch>
                  </pic:blipFill>
                  <pic:spPr>
                    <a:xfrm>
                      <a:off x="0" y="0"/>
                      <a:ext cx="744557" cy="744557"/>
                    </a:xfrm>
                    <a:prstGeom prst="rect">
                      <a:avLst/>
                    </a:prstGeom>
                  </pic:spPr>
                </pic:pic>
              </a:graphicData>
            </a:graphic>
          </wp:anchor>
        </w:drawing>
      </w:r>
      <w:r>
        <w:rPr/>
        <mc:AlternateContent>
          <mc:Choice Requires="wps">
            <w:drawing>
              <wp:anchor distT="0" distB="0" distL="0" distR="0" allowOverlap="1" layoutInCell="1" locked="0" behindDoc="1" simplePos="0" relativeHeight="487269376">
                <wp:simplePos x="0" y="0"/>
                <wp:positionH relativeFrom="page">
                  <wp:posOffset>682311</wp:posOffset>
                </wp:positionH>
                <wp:positionV relativeFrom="page">
                  <wp:posOffset>2441329</wp:posOffset>
                </wp:positionV>
                <wp:extent cx="3071495" cy="9525"/>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3071495" cy="9525"/>
                        </a:xfrm>
                        <a:custGeom>
                          <a:avLst/>
                          <a:gdLst/>
                          <a:ahLst/>
                          <a:cxnLst/>
                          <a:rect l="l" t="t" r="r" b="b"/>
                          <a:pathLst>
                            <a:path w="3071495" h="9525">
                              <a:moveTo>
                                <a:pt x="3071301" y="9306"/>
                              </a:moveTo>
                              <a:lnTo>
                                <a:pt x="0" y="9306"/>
                              </a:lnTo>
                              <a:lnTo>
                                <a:pt x="0" y="0"/>
                              </a:lnTo>
                              <a:lnTo>
                                <a:pt x="3071301" y="0"/>
                              </a:lnTo>
                              <a:lnTo>
                                <a:pt x="307130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192.230698pt;width:241.834762pt;height:.732833pt;mso-position-horizontal-relative:page;mso-position-vertical-relative:page;z-index:-16047104" id="docshape4"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269888">
                <wp:simplePos x="0" y="0"/>
                <wp:positionH relativeFrom="page">
                  <wp:posOffset>3828069</wp:posOffset>
                </wp:positionH>
                <wp:positionV relativeFrom="page">
                  <wp:posOffset>2441329</wp:posOffset>
                </wp:positionV>
                <wp:extent cx="3062605" cy="9525"/>
                <wp:effectExtent l="0" t="0" r="0" b="0"/>
                <wp:wrapNone/>
                <wp:docPr id="6" name="Graphic 6"/>
                <wp:cNvGraphicFramePr>
                  <a:graphicFrameLocks/>
                </wp:cNvGraphicFramePr>
                <a:graphic>
                  <a:graphicData uri="http://schemas.microsoft.com/office/word/2010/wordprocessingShape">
                    <wps:wsp>
                      <wps:cNvPr id="6" name="Graphic 6"/>
                      <wps:cNvSpPr/>
                      <wps:spPr>
                        <a:xfrm>
                          <a:off x="0" y="0"/>
                          <a:ext cx="3062605" cy="9525"/>
                        </a:xfrm>
                        <a:custGeom>
                          <a:avLst/>
                          <a:gdLst/>
                          <a:ahLst/>
                          <a:cxnLst/>
                          <a:rect l="l" t="t" r="r" b="b"/>
                          <a:pathLst>
                            <a:path w="3062605" h="9525">
                              <a:moveTo>
                                <a:pt x="3061994" y="9306"/>
                              </a:moveTo>
                              <a:lnTo>
                                <a:pt x="0" y="9306"/>
                              </a:lnTo>
                              <a:lnTo>
                                <a:pt x="0" y="0"/>
                              </a:lnTo>
                              <a:lnTo>
                                <a:pt x="3061994" y="0"/>
                              </a:lnTo>
                              <a:lnTo>
                                <a:pt x="3061994"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301.42276pt;margin-top:192.230698pt;width:241.101929pt;height:.732833pt;mso-position-horizontal-relative:page;mso-position-vertical-relative:page;z-index:-16046592" id="docshape5"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270400">
                <wp:simplePos x="0" y="0"/>
                <wp:positionH relativeFrom="page">
                  <wp:posOffset>682311</wp:posOffset>
                </wp:positionH>
                <wp:positionV relativeFrom="page">
                  <wp:posOffset>4470250</wp:posOffset>
                </wp:positionV>
                <wp:extent cx="6207760" cy="9525"/>
                <wp:effectExtent l="0" t="0" r="0" b="0"/>
                <wp:wrapNone/>
                <wp:docPr id="7" name="Graphic 7"/>
                <wp:cNvGraphicFramePr>
                  <a:graphicFrameLocks/>
                </wp:cNvGraphicFramePr>
                <a:graphic>
                  <a:graphicData uri="http://schemas.microsoft.com/office/word/2010/wordprocessingShape">
                    <wps:wsp>
                      <wps:cNvPr id="7" name="Graphic 7"/>
                      <wps:cNvSpPr/>
                      <wps:spPr>
                        <a:xfrm>
                          <a:off x="0" y="0"/>
                          <a:ext cx="6207760" cy="9525"/>
                        </a:xfrm>
                        <a:custGeom>
                          <a:avLst/>
                          <a:gdLst/>
                          <a:ahLst/>
                          <a:cxnLst/>
                          <a:rect l="l" t="t" r="r" b="b"/>
                          <a:pathLst>
                            <a:path w="6207760" h="9525">
                              <a:moveTo>
                                <a:pt x="6207751" y="9306"/>
                              </a:moveTo>
                              <a:lnTo>
                                <a:pt x="0" y="9306"/>
                              </a:lnTo>
                              <a:lnTo>
                                <a:pt x="0" y="0"/>
                              </a:lnTo>
                              <a:lnTo>
                                <a:pt x="6207751" y="0"/>
                              </a:lnTo>
                              <a:lnTo>
                                <a:pt x="620775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351.98819pt;width:488.799351pt;height:.732833pt;mso-position-horizontal-relative:page;mso-position-vertical-relative:page;z-index:-16046080" id="docshape6"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270912">
                <wp:simplePos x="0" y="0"/>
                <wp:positionH relativeFrom="page">
                  <wp:posOffset>682311</wp:posOffset>
                </wp:positionH>
                <wp:positionV relativeFrom="page">
                  <wp:posOffset>5000747</wp:posOffset>
                </wp:positionV>
                <wp:extent cx="6207760" cy="9525"/>
                <wp:effectExtent l="0" t="0" r="0" b="0"/>
                <wp:wrapNone/>
                <wp:docPr id="8" name="Graphic 8"/>
                <wp:cNvGraphicFramePr>
                  <a:graphicFrameLocks/>
                </wp:cNvGraphicFramePr>
                <a:graphic>
                  <a:graphicData uri="http://schemas.microsoft.com/office/word/2010/wordprocessingShape">
                    <wps:wsp>
                      <wps:cNvPr id="8" name="Graphic 8"/>
                      <wps:cNvSpPr/>
                      <wps:spPr>
                        <a:xfrm>
                          <a:off x="0" y="0"/>
                          <a:ext cx="6207760" cy="9525"/>
                        </a:xfrm>
                        <a:custGeom>
                          <a:avLst/>
                          <a:gdLst/>
                          <a:ahLst/>
                          <a:cxnLst/>
                          <a:rect l="l" t="t" r="r" b="b"/>
                          <a:pathLst>
                            <a:path w="6207760" h="9525">
                              <a:moveTo>
                                <a:pt x="6207751" y="9306"/>
                              </a:moveTo>
                              <a:lnTo>
                                <a:pt x="0" y="9306"/>
                              </a:lnTo>
                              <a:lnTo>
                                <a:pt x="0" y="0"/>
                              </a:lnTo>
                              <a:lnTo>
                                <a:pt x="6207751" y="0"/>
                              </a:lnTo>
                              <a:lnTo>
                                <a:pt x="620775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393.759674pt;width:488.799351pt;height:.732833pt;mso-position-horizontal-relative:page;mso-position-vertical-relative:page;z-index:-16045568" id="docshape7"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271424">
                <wp:simplePos x="0" y="0"/>
                <wp:positionH relativeFrom="page">
                  <wp:posOffset>682311</wp:posOffset>
                </wp:positionH>
                <wp:positionV relativeFrom="page">
                  <wp:posOffset>5531245</wp:posOffset>
                </wp:positionV>
                <wp:extent cx="6207760" cy="9525"/>
                <wp:effectExtent l="0" t="0" r="0" b="0"/>
                <wp:wrapNone/>
                <wp:docPr id="9" name="Graphic 9"/>
                <wp:cNvGraphicFramePr>
                  <a:graphicFrameLocks/>
                </wp:cNvGraphicFramePr>
                <a:graphic>
                  <a:graphicData uri="http://schemas.microsoft.com/office/word/2010/wordprocessingShape">
                    <wps:wsp>
                      <wps:cNvPr id="9" name="Graphic 9"/>
                      <wps:cNvSpPr/>
                      <wps:spPr>
                        <a:xfrm>
                          <a:off x="0" y="0"/>
                          <a:ext cx="6207760" cy="9525"/>
                        </a:xfrm>
                        <a:custGeom>
                          <a:avLst/>
                          <a:gdLst/>
                          <a:ahLst/>
                          <a:cxnLst/>
                          <a:rect l="l" t="t" r="r" b="b"/>
                          <a:pathLst>
                            <a:path w="6207760" h="9525">
                              <a:moveTo>
                                <a:pt x="6207751" y="9306"/>
                              </a:moveTo>
                              <a:lnTo>
                                <a:pt x="0" y="9306"/>
                              </a:lnTo>
                              <a:lnTo>
                                <a:pt x="0" y="0"/>
                              </a:lnTo>
                              <a:lnTo>
                                <a:pt x="6207751" y="0"/>
                              </a:lnTo>
                              <a:lnTo>
                                <a:pt x="620775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435.531128pt;width:488.799351pt;height:.732833pt;mso-position-horizontal-relative:page;mso-position-vertical-relative:page;z-index:-16045056" id="docshape8"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271936">
                <wp:simplePos x="0" y="0"/>
                <wp:positionH relativeFrom="page">
                  <wp:posOffset>1041890</wp:posOffset>
                </wp:positionH>
                <wp:positionV relativeFrom="page">
                  <wp:posOffset>921681</wp:posOffset>
                </wp:positionV>
                <wp:extent cx="1489710" cy="254635"/>
                <wp:effectExtent l="0" t="0" r="0" b="0"/>
                <wp:wrapNone/>
                <wp:docPr id="10" name="Textbox 10"/>
                <wp:cNvGraphicFramePr>
                  <a:graphicFrameLocks/>
                </wp:cNvGraphicFramePr>
                <a:graphic>
                  <a:graphicData uri="http://schemas.microsoft.com/office/word/2010/wordprocessingShape">
                    <wps:wsp>
                      <wps:cNvPr id="10" name="Textbox 10"/>
                      <wps:cNvSpPr txBox="1"/>
                      <wps:spPr>
                        <a:xfrm>
                          <a:off x="0" y="0"/>
                          <a:ext cx="1489710" cy="254635"/>
                        </a:xfrm>
                        <a:prstGeom prst="rect">
                          <a:avLst/>
                        </a:prstGeom>
                      </wps:spPr>
                      <wps:txbx>
                        <w:txbxContent>
                          <w:p>
                            <w:pPr>
                              <w:spacing w:before="11"/>
                              <w:ind w:left="20" w:right="0" w:firstLine="0"/>
                              <w:jc w:val="left"/>
                              <w:rPr>
                                <w:sz w:val="32"/>
                              </w:rPr>
                            </w:pPr>
                            <w:r>
                              <w:rPr>
                                <w:color w:val="FFFFFF"/>
                                <w:sz w:val="32"/>
                              </w:rPr>
                              <w:t>ARL</w:t>
                            </w:r>
                            <w:r>
                              <w:rPr>
                                <w:color w:val="FFFFFF"/>
                                <w:spacing w:val="-12"/>
                                <w:sz w:val="32"/>
                              </w:rPr>
                              <w:t> </w:t>
                            </w:r>
                            <w:r>
                              <w:rPr>
                                <w:color w:val="FFFFFF"/>
                                <w:sz w:val="32"/>
                              </w:rPr>
                              <w:t>-</w:t>
                            </w:r>
                            <w:r>
                              <w:rPr>
                                <w:color w:val="FFFFFF"/>
                                <w:spacing w:val="-18"/>
                                <w:sz w:val="32"/>
                              </w:rPr>
                              <w:t> </w:t>
                            </w:r>
                            <w:r>
                              <w:rPr>
                                <w:color w:val="FFFFFF"/>
                                <w:sz w:val="32"/>
                              </w:rPr>
                              <w:t>ARL</w:t>
                            </w:r>
                            <w:r>
                              <w:rPr>
                                <w:color w:val="FFFFFF"/>
                                <w:spacing w:val="-30"/>
                                <w:sz w:val="32"/>
                              </w:rPr>
                              <w:t> </w:t>
                            </w:r>
                            <w:r>
                              <w:rPr>
                                <w:color w:val="FFFFFF"/>
                                <w:spacing w:val="-2"/>
                                <w:sz w:val="32"/>
                              </w:rPr>
                              <w:t>Audit</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82.038628pt;margin-top:72.573357pt;width:117.3pt;height:20.05pt;mso-position-horizontal-relative:page;mso-position-vertical-relative:page;z-index:-16044544" type="#_x0000_t202" id="docshape9" filled="false" stroked="false">
                <v:textbox inset="0,0,0,0">
                  <w:txbxContent>
                    <w:p>
                      <w:pPr>
                        <w:spacing w:before="11"/>
                        <w:ind w:left="20" w:right="0" w:firstLine="0"/>
                        <w:jc w:val="left"/>
                        <w:rPr>
                          <w:sz w:val="32"/>
                        </w:rPr>
                      </w:pPr>
                      <w:r>
                        <w:rPr>
                          <w:color w:val="FFFFFF"/>
                          <w:sz w:val="32"/>
                        </w:rPr>
                        <w:t>ARL</w:t>
                      </w:r>
                      <w:r>
                        <w:rPr>
                          <w:color w:val="FFFFFF"/>
                          <w:spacing w:val="-12"/>
                          <w:sz w:val="32"/>
                        </w:rPr>
                        <w:t> </w:t>
                      </w:r>
                      <w:r>
                        <w:rPr>
                          <w:color w:val="FFFFFF"/>
                          <w:sz w:val="32"/>
                        </w:rPr>
                        <w:t>-</w:t>
                      </w:r>
                      <w:r>
                        <w:rPr>
                          <w:color w:val="FFFFFF"/>
                          <w:spacing w:val="-18"/>
                          <w:sz w:val="32"/>
                        </w:rPr>
                        <w:t> </w:t>
                      </w:r>
                      <w:r>
                        <w:rPr>
                          <w:color w:val="FFFFFF"/>
                          <w:sz w:val="32"/>
                        </w:rPr>
                        <w:t>ARL</w:t>
                      </w:r>
                      <w:r>
                        <w:rPr>
                          <w:color w:val="FFFFFF"/>
                          <w:spacing w:val="-30"/>
                          <w:sz w:val="32"/>
                        </w:rPr>
                        <w:t> </w:t>
                      </w:r>
                      <w:r>
                        <w:rPr>
                          <w:color w:val="FFFFFF"/>
                          <w:spacing w:val="-2"/>
                          <w:sz w:val="32"/>
                        </w:rPr>
                        <w:t>Audit</w:t>
                      </w:r>
                    </w:p>
                  </w:txbxContent>
                </v:textbox>
                <w10:wrap type="none"/>
              </v:shape>
            </w:pict>
          </mc:Fallback>
        </mc:AlternateContent>
      </w:r>
      <w:r>
        <w:rPr/>
        <mc:AlternateContent>
          <mc:Choice Requires="wps">
            <w:drawing>
              <wp:anchor distT="0" distB="0" distL="0" distR="0" allowOverlap="1" layoutInCell="1" locked="0" behindDoc="1" simplePos="0" relativeHeight="487272448">
                <wp:simplePos x="0" y="0"/>
                <wp:positionH relativeFrom="page">
                  <wp:posOffset>669611</wp:posOffset>
                </wp:positionH>
                <wp:positionV relativeFrom="page">
                  <wp:posOffset>1930852</wp:posOffset>
                </wp:positionV>
                <wp:extent cx="422275" cy="191770"/>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422275" cy="191770"/>
                        </a:xfrm>
                        <a:prstGeom prst="rect">
                          <a:avLst/>
                        </a:prstGeom>
                      </wps:spPr>
                      <wps:txbx>
                        <w:txbxContent>
                          <w:p>
                            <w:pPr>
                              <w:pStyle w:val="BodyText"/>
                            </w:pPr>
                            <w:r>
                              <w:rPr>
                                <w:color w:val="545C66"/>
                                <w:spacing w:val="-4"/>
                              </w:rPr>
                              <w:t>Name</w:t>
                            </w:r>
                          </w:p>
                        </w:txbxContent>
                      </wps:txbx>
                      <wps:bodyPr wrap="square" lIns="0" tIns="0" rIns="0" bIns="0" rtlCol="0">
                        <a:noAutofit/>
                      </wps:bodyPr>
                    </wps:wsp>
                  </a:graphicData>
                </a:graphic>
              </wp:anchor>
            </w:drawing>
          </mc:Choice>
          <mc:Fallback>
            <w:pict>
              <v:shape style="position:absolute;margin-left:52.725327pt;margin-top:152.035599pt;width:33.25pt;height:15.1pt;mso-position-horizontal-relative:page;mso-position-vertical-relative:page;z-index:-16044032" type="#_x0000_t202" id="docshape10" filled="false" stroked="false">
                <v:textbox inset="0,0,0,0">
                  <w:txbxContent>
                    <w:p>
                      <w:pPr>
                        <w:pStyle w:val="BodyText"/>
                      </w:pPr>
                      <w:r>
                        <w:rPr>
                          <w:color w:val="545C66"/>
                          <w:spacing w:val="-4"/>
                        </w:rPr>
                        <w:t>Name</w:t>
                      </w:r>
                    </w:p>
                  </w:txbxContent>
                </v:textbox>
                <w10:wrap type="none"/>
              </v:shape>
            </w:pict>
          </mc:Fallback>
        </mc:AlternateContent>
      </w:r>
      <w:r>
        <w:rPr/>
        <mc:AlternateContent>
          <mc:Choice Requires="wps">
            <w:drawing>
              <wp:anchor distT="0" distB="0" distL="0" distR="0" allowOverlap="1" layoutInCell="1" locked="0" behindDoc="1" simplePos="0" relativeHeight="487272960">
                <wp:simplePos x="0" y="0"/>
                <wp:positionH relativeFrom="page">
                  <wp:posOffset>3810715</wp:posOffset>
                </wp:positionH>
                <wp:positionV relativeFrom="page">
                  <wp:posOffset>1930852</wp:posOffset>
                </wp:positionV>
                <wp:extent cx="397510" cy="191770"/>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397510" cy="191770"/>
                        </a:xfrm>
                        <a:prstGeom prst="rect">
                          <a:avLst/>
                        </a:prstGeom>
                      </wps:spPr>
                      <wps:txbx>
                        <w:txbxContent>
                          <w:p>
                            <w:pPr>
                              <w:pStyle w:val="BodyText"/>
                            </w:pPr>
                            <w:r>
                              <w:rPr>
                                <w:color w:val="545C66"/>
                                <w:spacing w:val="-2"/>
                              </w:rPr>
                              <w:t>Class</w:t>
                            </w:r>
                          </w:p>
                        </w:txbxContent>
                      </wps:txbx>
                      <wps:bodyPr wrap="square" lIns="0" tIns="0" rIns="0" bIns="0" rtlCol="0">
                        <a:noAutofit/>
                      </wps:bodyPr>
                    </wps:wsp>
                  </a:graphicData>
                </a:graphic>
              </wp:anchor>
            </w:drawing>
          </mc:Choice>
          <mc:Fallback>
            <w:pict>
              <v:shape style="position:absolute;margin-left:300.056335pt;margin-top:152.035599pt;width:31.3pt;height:15.1pt;mso-position-horizontal-relative:page;mso-position-vertical-relative:page;z-index:-16043520" type="#_x0000_t202" id="docshape11" filled="false" stroked="false">
                <v:textbox inset="0,0,0,0">
                  <w:txbxContent>
                    <w:p>
                      <w:pPr>
                        <w:pStyle w:val="BodyText"/>
                      </w:pPr>
                      <w:r>
                        <w:rPr>
                          <w:color w:val="545C66"/>
                          <w:spacing w:val="-2"/>
                        </w:rPr>
                        <w:t>Class</w:t>
                      </w:r>
                    </w:p>
                  </w:txbxContent>
                </v:textbox>
                <w10:wrap type="none"/>
              </v:shape>
            </w:pict>
          </mc:Fallback>
        </mc:AlternateContent>
      </w:r>
      <w:r>
        <w:rPr/>
        <mc:AlternateContent>
          <mc:Choice Requires="wps">
            <w:drawing>
              <wp:anchor distT="0" distB="0" distL="0" distR="0" allowOverlap="1" layoutInCell="1" locked="0" behindDoc="1" simplePos="0" relativeHeight="487273472">
                <wp:simplePos x="0" y="0"/>
                <wp:positionH relativeFrom="page">
                  <wp:posOffset>669611</wp:posOffset>
                </wp:positionH>
                <wp:positionV relativeFrom="page">
                  <wp:posOffset>3175732</wp:posOffset>
                </wp:positionV>
                <wp:extent cx="2106295" cy="274955"/>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2106295" cy="274955"/>
                        </a:xfrm>
                        <a:prstGeom prst="rect">
                          <a:avLst/>
                        </a:prstGeom>
                      </wps:spPr>
                      <wps:txbx>
                        <w:txbxContent>
                          <w:p>
                            <w:pPr>
                              <w:spacing w:before="10"/>
                              <w:ind w:left="20" w:right="0" w:firstLine="0"/>
                              <w:jc w:val="left"/>
                              <w:rPr>
                                <w:b/>
                                <w:sz w:val="35"/>
                              </w:rPr>
                            </w:pPr>
                            <w:r>
                              <w:rPr>
                                <w:b/>
                                <w:color w:val="0D3C90"/>
                                <w:spacing w:val="-2"/>
                                <w:sz w:val="35"/>
                              </w:rPr>
                              <w:t>Teaching</w:t>
                            </w:r>
                            <w:r>
                              <w:rPr>
                                <w:b/>
                                <w:color w:val="0D3C90"/>
                                <w:spacing w:val="-11"/>
                                <w:sz w:val="35"/>
                              </w:rPr>
                              <w:t> </w:t>
                            </w:r>
                            <w:r>
                              <w:rPr>
                                <w:b/>
                                <w:color w:val="0D3C90"/>
                                <w:spacing w:val="-2"/>
                                <w:sz w:val="35"/>
                              </w:rPr>
                              <w:t>Sequence</w:t>
                            </w:r>
                          </w:p>
                        </w:txbxContent>
                      </wps:txbx>
                      <wps:bodyPr wrap="square" lIns="0" tIns="0" rIns="0" bIns="0" rtlCol="0">
                        <a:noAutofit/>
                      </wps:bodyPr>
                    </wps:wsp>
                  </a:graphicData>
                </a:graphic>
              </wp:anchor>
            </w:drawing>
          </mc:Choice>
          <mc:Fallback>
            <w:pict>
              <v:shape style="position:absolute;margin-left:52.725327pt;margin-top:250.057693pt;width:165.85pt;height:21.65pt;mso-position-horizontal-relative:page;mso-position-vertical-relative:page;z-index:-16043008" type="#_x0000_t202" id="docshape12" filled="false" stroked="false">
                <v:textbox inset="0,0,0,0">
                  <w:txbxContent>
                    <w:p>
                      <w:pPr>
                        <w:spacing w:before="10"/>
                        <w:ind w:left="20" w:right="0" w:firstLine="0"/>
                        <w:jc w:val="left"/>
                        <w:rPr>
                          <w:b/>
                          <w:sz w:val="35"/>
                        </w:rPr>
                      </w:pPr>
                      <w:r>
                        <w:rPr>
                          <w:b/>
                          <w:color w:val="0D3C90"/>
                          <w:spacing w:val="-2"/>
                          <w:sz w:val="35"/>
                        </w:rPr>
                        <w:t>Teaching</w:t>
                      </w:r>
                      <w:r>
                        <w:rPr>
                          <w:b/>
                          <w:color w:val="0D3C90"/>
                          <w:spacing w:val="-11"/>
                          <w:sz w:val="35"/>
                        </w:rPr>
                        <w:t> </w:t>
                      </w:r>
                      <w:r>
                        <w:rPr>
                          <w:b/>
                          <w:color w:val="0D3C90"/>
                          <w:spacing w:val="-2"/>
                          <w:sz w:val="35"/>
                        </w:rPr>
                        <w:t>Sequence</w:t>
                      </w:r>
                    </w:p>
                  </w:txbxContent>
                </v:textbox>
                <w10:wrap type="none"/>
              </v:shape>
            </w:pict>
          </mc:Fallback>
        </mc:AlternateContent>
      </w:r>
      <w:r>
        <w:rPr/>
        <mc:AlternateContent>
          <mc:Choice Requires="wps">
            <w:drawing>
              <wp:anchor distT="0" distB="0" distL="0" distR="0" allowOverlap="1" layoutInCell="1" locked="0" behindDoc="1" simplePos="0" relativeHeight="487273984">
                <wp:simplePos x="0" y="0"/>
                <wp:positionH relativeFrom="page">
                  <wp:posOffset>669611</wp:posOffset>
                </wp:positionH>
                <wp:positionV relativeFrom="page">
                  <wp:posOffset>3689870</wp:posOffset>
                </wp:positionV>
                <wp:extent cx="4498340" cy="191770"/>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4498340" cy="191770"/>
                        </a:xfrm>
                        <a:prstGeom prst="rect">
                          <a:avLst/>
                        </a:prstGeom>
                      </wps:spPr>
                      <wps:txbx>
                        <w:txbxContent>
                          <w:p>
                            <w:pPr>
                              <w:spacing w:before="16"/>
                              <w:ind w:left="20" w:right="0" w:firstLine="0"/>
                              <w:jc w:val="left"/>
                              <w:rPr>
                                <w:b/>
                                <w:sz w:val="23"/>
                              </w:rPr>
                            </w:pPr>
                            <w:r>
                              <w:rPr>
                                <w:b/>
                                <w:color w:val="111726"/>
                                <w:sz w:val="23"/>
                              </w:rPr>
                              <w:t>Work</w:t>
                            </w:r>
                            <w:r>
                              <w:rPr>
                                <w:b/>
                                <w:color w:val="111726"/>
                                <w:spacing w:val="6"/>
                                <w:sz w:val="23"/>
                              </w:rPr>
                              <w:t> </w:t>
                            </w:r>
                            <w:r>
                              <w:rPr>
                                <w:b/>
                                <w:color w:val="111726"/>
                                <w:sz w:val="23"/>
                              </w:rPr>
                              <w:t>through</w:t>
                            </w:r>
                            <w:r>
                              <w:rPr>
                                <w:b/>
                                <w:color w:val="111726"/>
                                <w:spacing w:val="7"/>
                                <w:sz w:val="23"/>
                              </w:rPr>
                              <w:t> </w:t>
                            </w:r>
                            <w:r>
                              <w:rPr>
                                <w:b/>
                                <w:color w:val="111726"/>
                                <w:sz w:val="23"/>
                              </w:rPr>
                              <w:t>this</w:t>
                            </w:r>
                            <w:r>
                              <w:rPr>
                                <w:b/>
                                <w:color w:val="111726"/>
                                <w:spacing w:val="7"/>
                                <w:sz w:val="23"/>
                              </w:rPr>
                              <w:t> </w:t>
                            </w:r>
                            <w:r>
                              <w:rPr>
                                <w:b/>
                                <w:color w:val="111726"/>
                                <w:sz w:val="23"/>
                              </w:rPr>
                              <w:t>resource</w:t>
                            </w:r>
                            <w:r>
                              <w:rPr>
                                <w:b/>
                                <w:color w:val="111726"/>
                                <w:spacing w:val="7"/>
                                <w:sz w:val="23"/>
                              </w:rPr>
                              <w:t> </w:t>
                            </w:r>
                            <w:r>
                              <w:rPr>
                                <w:b/>
                                <w:color w:val="111726"/>
                                <w:sz w:val="23"/>
                              </w:rPr>
                              <w:t>material</w:t>
                            </w:r>
                            <w:r>
                              <w:rPr>
                                <w:b/>
                                <w:color w:val="111726"/>
                                <w:spacing w:val="7"/>
                                <w:sz w:val="23"/>
                              </w:rPr>
                              <w:t> </w:t>
                            </w:r>
                            <w:r>
                              <w:rPr>
                                <w:b/>
                                <w:color w:val="111726"/>
                                <w:sz w:val="23"/>
                              </w:rPr>
                              <w:t>in</w:t>
                            </w:r>
                            <w:r>
                              <w:rPr>
                                <w:b/>
                                <w:color w:val="111726"/>
                                <w:spacing w:val="7"/>
                                <w:sz w:val="23"/>
                              </w:rPr>
                              <w:t> </w:t>
                            </w:r>
                            <w:r>
                              <w:rPr>
                                <w:b/>
                                <w:color w:val="111726"/>
                                <w:sz w:val="23"/>
                              </w:rPr>
                              <w:t>the</w:t>
                            </w:r>
                            <w:r>
                              <w:rPr>
                                <w:b/>
                                <w:color w:val="111726"/>
                                <w:spacing w:val="7"/>
                                <w:sz w:val="23"/>
                              </w:rPr>
                              <w:t> </w:t>
                            </w:r>
                            <w:r>
                              <w:rPr>
                                <w:b/>
                                <w:color w:val="111726"/>
                                <w:sz w:val="23"/>
                              </w:rPr>
                              <w:t>following</w:t>
                            </w:r>
                            <w:r>
                              <w:rPr>
                                <w:b/>
                                <w:color w:val="111726"/>
                                <w:spacing w:val="7"/>
                                <w:sz w:val="23"/>
                              </w:rPr>
                              <w:t> </w:t>
                            </w:r>
                            <w:r>
                              <w:rPr>
                                <w:b/>
                                <w:color w:val="111726"/>
                                <w:spacing w:val="-2"/>
                                <w:sz w:val="23"/>
                              </w:rPr>
                              <w:t>sequence:</w:t>
                            </w:r>
                          </w:p>
                        </w:txbxContent>
                      </wps:txbx>
                      <wps:bodyPr wrap="square" lIns="0" tIns="0" rIns="0" bIns="0" rtlCol="0">
                        <a:noAutofit/>
                      </wps:bodyPr>
                    </wps:wsp>
                  </a:graphicData>
                </a:graphic>
              </wp:anchor>
            </w:drawing>
          </mc:Choice>
          <mc:Fallback>
            <w:pict>
              <v:shape style="position:absolute;margin-left:52.725327pt;margin-top:290.540955pt;width:354.2pt;height:15.1pt;mso-position-horizontal-relative:page;mso-position-vertical-relative:page;z-index:-16042496" type="#_x0000_t202" id="docshape13" filled="false" stroked="false">
                <v:textbox inset="0,0,0,0">
                  <w:txbxContent>
                    <w:p>
                      <w:pPr>
                        <w:spacing w:before="16"/>
                        <w:ind w:left="20" w:right="0" w:firstLine="0"/>
                        <w:jc w:val="left"/>
                        <w:rPr>
                          <w:b/>
                          <w:sz w:val="23"/>
                        </w:rPr>
                      </w:pPr>
                      <w:r>
                        <w:rPr>
                          <w:b/>
                          <w:color w:val="111726"/>
                          <w:sz w:val="23"/>
                        </w:rPr>
                        <w:t>Work</w:t>
                      </w:r>
                      <w:r>
                        <w:rPr>
                          <w:b/>
                          <w:color w:val="111726"/>
                          <w:spacing w:val="6"/>
                          <w:sz w:val="23"/>
                        </w:rPr>
                        <w:t> </w:t>
                      </w:r>
                      <w:r>
                        <w:rPr>
                          <w:b/>
                          <w:color w:val="111726"/>
                          <w:sz w:val="23"/>
                        </w:rPr>
                        <w:t>through</w:t>
                      </w:r>
                      <w:r>
                        <w:rPr>
                          <w:b/>
                          <w:color w:val="111726"/>
                          <w:spacing w:val="7"/>
                          <w:sz w:val="23"/>
                        </w:rPr>
                        <w:t> </w:t>
                      </w:r>
                      <w:r>
                        <w:rPr>
                          <w:b/>
                          <w:color w:val="111726"/>
                          <w:sz w:val="23"/>
                        </w:rPr>
                        <w:t>this</w:t>
                      </w:r>
                      <w:r>
                        <w:rPr>
                          <w:b/>
                          <w:color w:val="111726"/>
                          <w:spacing w:val="7"/>
                          <w:sz w:val="23"/>
                        </w:rPr>
                        <w:t> </w:t>
                      </w:r>
                      <w:r>
                        <w:rPr>
                          <w:b/>
                          <w:color w:val="111726"/>
                          <w:sz w:val="23"/>
                        </w:rPr>
                        <w:t>resource</w:t>
                      </w:r>
                      <w:r>
                        <w:rPr>
                          <w:b/>
                          <w:color w:val="111726"/>
                          <w:spacing w:val="7"/>
                          <w:sz w:val="23"/>
                        </w:rPr>
                        <w:t> </w:t>
                      </w:r>
                      <w:r>
                        <w:rPr>
                          <w:b/>
                          <w:color w:val="111726"/>
                          <w:sz w:val="23"/>
                        </w:rPr>
                        <w:t>material</w:t>
                      </w:r>
                      <w:r>
                        <w:rPr>
                          <w:b/>
                          <w:color w:val="111726"/>
                          <w:spacing w:val="7"/>
                          <w:sz w:val="23"/>
                        </w:rPr>
                        <w:t> </w:t>
                      </w:r>
                      <w:r>
                        <w:rPr>
                          <w:b/>
                          <w:color w:val="111726"/>
                          <w:sz w:val="23"/>
                        </w:rPr>
                        <w:t>in</w:t>
                      </w:r>
                      <w:r>
                        <w:rPr>
                          <w:b/>
                          <w:color w:val="111726"/>
                          <w:spacing w:val="7"/>
                          <w:sz w:val="23"/>
                        </w:rPr>
                        <w:t> </w:t>
                      </w:r>
                      <w:r>
                        <w:rPr>
                          <w:b/>
                          <w:color w:val="111726"/>
                          <w:sz w:val="23"/>
                        </w:rPr>
                        <w:t>the</w:t>
                      </w:r>
                      <w:r>
                        <w:rPr>
                          <w:b/>
                          <w:color w:val="111726"/>
                          <w:spacing w:val="7"/>
                          <w:sz w:val="23"/>
                        </w:rPr>
                        <w:t> </w:t>
                      </w:r>
                      <w:r>
                        <w:rPr>
                          <w:b/>
                          <w:color w:val="111726"/>
                          <w:sz w:val="23"/>
                        </w:rPr>
                        <w:t>following</w:t>
                      </w:r>
                      <w:r>
                        <w:rPr>
                          <w:b/>
                          <w:color w:val="111726"/>
                          <w:spacing w:val="7"/>
                          <w:sz w:val="23"/>
                        </w:rPr>
                        <w:t> </w:t>
                      </w:r>
                      <w:r>
                        <w:rPr>
                          <w:b/>
                          <w:color w:val="111726"/>
                          <w:spacing w:val="-2"/>
                          <w:sz w:val="23"/>
                        </w:rPr>
                        <w:t>sequence:</w:t>
                      </w:r>
                    </w:p>
                  </w:txbxContent>
                </v:textbox>
                <w10:wrap type="none"/>
              </v:shape>
            </w:pict>
          </mc:Fallback>
        </mc:AlternateContent>
      </w:r>
      <w:r>
        <w:rPr/>
        <mc:AlternateContent>
          <mc:Choice Requires="wps">
            <w:drawing>
              <wp:anchor distT="0" distB="0" distL="0" distR="0" allowOverlap="1" layoutInCell="1" locked="0" behindDoc="1" simplePos="0" relativeHeight="487274496">
                <wp:simplePos x="0" y="0"/>
                <wp:positionH relativeFrom="page">
                  <wp:posOffset>669611</wp:posOffset>
                </wp:positionH>
                <wp:positionV relativeFrom="page">
                  <wp:posOffset>4099377</wp:posOffset>
                </wp:positionV>
                <wp:extent cx="803275" cy="191770"/>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803275" cy="191770"/>
                        </a:xfrm>
                        <a:prstGeom prst="rect">
                          <a:avLst/>
                        </a:prstGeom>
                      </wps:spPr>
                      <wps:txbx>
                        <w:txbxContent>
                          <w:p>
                            <w:pPr>
                              <w:spacing w:before="16"/>
                              <w:ind w:left="20" w:right="0" w:firstLine="0"/>
                              <w:jc w:val="left"/>
                              <w:rPr>
                                <w:b/>
                                <w:sz w:val="23"/>
                              </w:rPr>
                            </w:pPr>
                            <w:r>
                              <w:rPr>
                                <w:b/>
                                <w:color w:val="0D3C90"/>
                                <w:sz w:val="23"/>
                              </w:rPr>
                              <w:t>20</w:t>
                            </w:r>
                            <w:r>
                              <w:rPr>
                                <w:b/>
                                <w:color w:val="0D3C90"/>
                                <w:spacing w:val="3"/>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322.785614pt;width:63.25pt;height:15.1pt;mso-position-horizontal-relative:page;mso-position-vertical-relative:page;z-index:-16041984" type="#_x0000_t202" id="docshape14" filled="false" stroked="false">
                <v:textbox inset="0,0,0,0">
                  <w:txbxContent>
                    <w:p>
                      <w:pPr>
                        <w:spacing w:before="16"/>
                        <w:ind w:left="20" w:right="0" w:firstLine="0"/>
                        <w:jc w:val="left"/>
                        <w:rPr>
                          <w:b/>
                          <w:sz w:val="23"/>
                        </w:rPr>
                      </w:pPr>
                      <w:r>
                        <w:rPr>
                          <w:b/>
                          <w:color w:val="0D3C90"/>
                          <w:sz w:val="23"/>
                        </w:rPr>
                        <w:t>20</w:t>
                      </w:r>
                      <w:r>
                        <w:rPr>
                          <w:b/>
                          <w:color w:val="0D3C90"/>
                          <w:spacing w:val="3"/>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275008">
                <wp:simplePos x="0" y="0"/>
                <wp:positionH relativeFrom="page">
                  <wp:posOffset>3885171</wp:posOffset>
                </wp:positionH>
                <wp:positionV relativeFrom="page">
                  <wp:posOffset>4099377</wp:posOffset>
                </wp:positionV>
                <wp:extent cx="2235200" cy="191770"/>
                <wp:effectExtent l="0" t="0" r="0" b="0"/>
                <wp:wrapNone/>
                <wp:docPr id="16" name="Textbox 16"/>
                <wp:cNvGraphicFramePr>
                  <a:graphicFrameLocks/>
                </wp:cNvGraphicFramePr>
                <a:graphic>
                  <a:graphicData uri="http://schemas.microsoft.com/office/word/2010/wordprocessingShape">
                    <wps:wsp>
                      <wps:cNvPr id="16" name="Textbox 16"/>
                      <wps:cNvSpPr txBox="1"/>
                      <wps:spPr>
                        <a:xfrm>
                          <a:off x="0" y="0"/>
                          <a:ext cx="2235200" cy="191770"/>
                        </a:xfrm>
                        <a:prstGeom prst="rect">
                          <a:avLst/>
                        </a:prstGeom>
                      </wps:spPr>
                      <wps:txbx>
                        <w:txbxContent>
                          <w:p>
                            <w:pPr>
                              <w:pStyle w:val="BodyText"/>
                            </w:pPr>
                            <w:r>
                              <w:rPr>
                                <w:color w:val="374050"/>
                              </w:rPr>
                              <w:t>Part</w:t>
                            </w:r>
                            <w:r>
                              <w:rPr>
                                <w:color w:val="374050"/>
                                <w:spacing w:val="-8"/>
                              </w:rPr>
                              <w:t> </w:t>
                            </w:r>
                            <w:r>
                              <w:rPr>
                                <w:color w:val="374050"/>
                              </w:rPr>
                              <w:t>A:</w:t>
                            </w:r>
                            <w:r>
                              <w:rPr>
                                <w:color w:val="374050"/>
                                <w:spacing w:val="7"/>
                              </w:rPr>
                              <w:t> </w:t>
                            </w:r>
                            <w:r>
                              <w:rPr>
                                <w:color w:val="374050"/>
                              </w:rPr>
                              <w:t>Identify</w:t>
                            </w:r>
                            <w:r>
                              <w:rPr>
                                <w:color w:val="374050"/>
                                <w:spacing w:val="7"/>
                              </w:rPr>
                              <w:t> </w:t>
                            </w:r>
                            <w:r>
                              <w:rPr>
                                <w:color w:val="374050"/>
                              </w:rPr>
                              <w:t>products</w:t>
                            </w:r>
                            <w:r>
                              <w:rPr>
                                <w:color w:val="374050"/>
                                <w:spacing w:val="7"/>
                              </w:rPr>
                              <w:t> </w:t>
                            </w:r>
                            <w:r>
                              <w:rPr>
                                <w:color w:val="374050"/>
                              </w:rPr>
                              <w:t>with</w:t>
                            </w:r>
                            <w:r>
                              <w:rPr>
                                <w:color w:val="374050"/>
                                <w:spacing w:val="-8"/>
                              </w:rPr>
                              <w:t> </w:t>
                            </w:r>
                            <w:r>
                              <w:rPr>
                                <w:color w:val="374050"/>
                                <w:spacing w:val="-5"/>
                              </w:rPr>
                              <w:t>ARL</w:t>
                            </w:r>
                          </w:p>
                        </w:txbxContent>
                      </wps:txbx>
                      <wps:bodyPr wrap="square" lIns="0" tIns="0" rIns="0" bIns="0" rtlCol="0">
                        <a:noAutofit/>
                      </wps:bodyPr>
                    </wps:wsp>
                  </a:graphicData>
                </a:graphic>
              </wp:anchor>
            </w:drawing>
          </mc:Choice>
          <mc:Fallback>
            <w:pict>
              <v:shape style="position:absolute;margin-left:305.919006pt;margin-top:322.785614pt;width:176pt;height:15.1pt;mso-position-horizontal-relative:page;mso-position-vertical-relative:page;z-index:-16041472" type="#_x0000_t202" id="docshape15" filled="false" stroked="false">
                <v:textbox inset="0,0,0,0">
                  <w:txbxContent>
                    <w:p>
                      <w:pPr>
                        <w:pStyle w:val="BodyText"/>
                      </w:pPr>
                      <w:r>
                        <w:rPr>
                          <w:color w:val="374050"/>
                        </w:rPr>
                        <w:t>Part</w:t>
                      </w:r>
                      <w:r>
                        <w:rPr>
                          <w:color w:val="374050"/>
                          <w:spacing w:val="-8"/>
                        </w:rPr>
                        <w:t> </w:t>
                      </w:r>
                      <w:r>
                        <w:rPr>
                          <w:color w:val="374050"/>
                        </w:rPr>
                        <w:t>A:</w:t>
                      </w:r>
                      <w:r>
                        <w:rPr>
                          <w:color w:val="374050"/>
                          <w:spacing w:val="7"/>
                        </w:rPr>
                        <w:t> </w:t>
                      </w:r>
                      <w:r>
                        <w:rPr>
                          <w:color w:val="374050"/>
                        </w:rPr>
                        <w:t>Identify</w:t>
                      </w:r>
                      <w:r>
                        <w:rPr>
                          <w:color w:val="374050"/>
                          <w:spacing w:val="7"/>
                        </w:rPr>
                        <w:t> </w:t>
                      </w:r>
                      <w:r>
                        <w:rPr>
                          <w:color w:val="374050"/>
                        </w:rPr>
                        <w:t>products</w:t>
                      </w:r>
                      <w:r>
                        <w:rPr>
                          <w:color w:val="374050"/>
                          <w:spacing w:val="7"/>
                        </w:rPr>
                        <w:t> </w:t>
                      </w:r>
                      <w:r>
                        <w:rPr>
                          <w:color w:val="374050"/>
                        </w:rPr>
                        <w:t>with</w:t>
                      </w:r>
                      <w:r>
                        <w:rPr>
                          <w:color w:val="374050"/>
                          <w:spacing w:val="-8"/>
                        </w:rPr>
                        <w:t> </w:t>
                      </w:r>
                      <w:r>
                        <w:rPr>
                          <w:color w:val="374050"/>
                          <w:spacing w:val="-5"/>
                        </w:rPr>
                        <w:t>ARL</w:t>
                      </w:r>
                    </w:p>
                  </w:txbxContent>
                </v:textbox>
                <w10:wrap type="none"/>
              </v:shape>
            </w:pict>
          </mc:Fallback>
        </mc:AlternateContent>
      </w:r>
      <w:r>
        <w:rPr/>
        <mc:AlternateContent>
          <mc:Choice Requires="wps">
            <w:drawing>
              <wp:anchor distT="0" distB="0" distL="0" distR="0" allowOverlap="1" layoutInCell="1" locked="0" behindDoc="1" simplePos="0" relativeHeight="487275520">
                <wp:simplePos x="0" y="0"/>
                <wp:positionH relativeFrom="page">
                  <wp:posOffset>669611</wp:posOffset>
                </wp:positionH>
                <wp:positionV relativeFrom="page">
                  <wp:posOffset>4629874</wp:posOffset>
                </wp:positionV>
                <wp:extent cx="803275" cy="191770"/>
                <wp:effectExtent l="0" t="0" r="0" b="0"/>
                <wp:wrapNone/>
                <wp:docPr id="17" name="Textbox 17"/>
                <wp:cNvGraphicFramePr>
                  <a:graphicFrameLocks/>
                </wp:cNvGraphicFramePr>
                <a:graphic>
                  <a:graphicData uri="http://schemas.microsoft.com/office/word/2010/wordprocessingShape">
                    <wps:wsp>
                      <wps:cNvPr id="17" name="Textbox 17"/>
                      <wps:cNvSpPr txBox="1"/>
                      <wps:spPr>
                        <a:xfrm>
                          <a:off x="0" y="0"/>
                          <a:ext cx="803275" cy="191770"/>
                        </a:xfrm>
                        <a:prstGeom prst="rect">
                          <a:avLst/>
                        </a:prstGeom>
                      </wps:spPr>
                      <wps:txbx>
                        <w:txbxContent>
                          <w:p>
                            <w:pPr>
                              <w:spacing w:before="16"/>
                              <w:ind w:left="20" w:right="0" w:firstLine="0"/>
                              <w:jc w:val="left"/>
                              <w:rPr>
                                <w:b/>
                                <w:sz w:val="23"/>
                              </w:rPr>
                            </w:pPr>
                            <w:r>
                              <w:rPr>
                                <w:b/>
                                <w:color w:val="0D3C90"/>
                                <w:sz w:val="23"/>
                              </w:rPr>
                              <w:t>20</w:t>
                            </w:r>
                            <w:r>
                              <w:rPr>
                                <w:b/>
                                <w:color w:val="0D3C90"/>
                                <w:spacing w:val="3"/>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364.557068pt;width:63.25pt;height:15.1pt;mso-position-horizontal-relative:page;mso-position-vertical-relative:page;z-index:-16040960" type="#_x0000_t202" id="docshape16" filled="false" stroked="false">
                <v:textbox inset="0,0,0,0">
                  <w:txbxContent>
                    <w:p>
                      <w:pPr>
                        <w:spacing w:before="16"/>
                        <w:ind w:left="20" w:right="0" w:firstLine="0"/>
                        <w:jc w:val="left"/>
                        <w:rPr>
                          <w:b/>
                          <w:sz w:val="23"/>
                        </w:rPr>
                      </w:pPr>
                      <w:r>
                        <w:rPr>
                          <w:b/>
                          <w:color w:val="0D3C90"/>
                          <w:sz w:val="23"/>
                        </w:rPr>
                        <w:t>20</w:t>
                      </w:r>
                      <w:r>
                        <w:rPr>
                          <w:b/>
                          <w:color w:val="0D3C90"/>
                          <w:spacing w:val="3"/>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276032">
                <wp:simplePos x="0" y="0"/>
                <wp:positionH relativeFrom="page">
                  <wp:posOffset>3885171</wp:posOffset>
                </wp:positionH>
                <wp:positionV relativeFrom="page">
                  <wp:posOffset>4629874</wp:posOffset>
                </wp:positionV>
                <wp:extent cx="2607310" cy="191770"/>
                <wp:effectExtent l="0" t="0" r="0" b="0"/>
                <wp:wrapNone/>
                <wp:docPr id="18" name="Textbox 18"/>
                <wp:cNvGraphicFramePr>
                  <a:graphicFrameLocks/>
                </wp:cNvGraphicFramePr>
                <a:graphic>
                  <a:graphicData uri="http://schemas.microsoft.com/office/word/2010/wordprocessingShape">
                    <wps:wsp>
                      <wps:cNvPr id="18" name="Textbox 18"/>
                      <wps:cNvSpPr txBox="1"/>
                      <wps:spPr>
                        <a:xfrm>
                          <a:off x="0" y="0"/>
                          <a:ext cx="2607310" cy="191770"/>
                        </a:xfrm>
                        <a:prstGeom prst="rect">
                          <a:avLst/>
                        </a:prstGeom>
                      </wps:spPr>
                      <wps:txbx>
                        <w:txbxContent>
                          <w:p>
                            <w:pPr>
                              <w:pStyle w:val="BodyText"/>
                            </w:pPr>
                            <w:r>
                              <w:rPr>
                                <w:color w:val="374050"/>
                              </w:rPr>
                              <w:t>Part</w:t>
                            </w:r>
                            <w:r>
                              <w:rPr>
                                <w:color w:val="374050"/>
                                <w:spacing w:val="5"/>
                              </w:rPr>
                              <w:t> </w:t>
                            </w:r>
                            <w:r>
                              <w:rPr>
                                <w:color w:val="374050"/>
                              </w:rPr>
                              <w:t>B:</w:t>
                            </w:r>
                            <w:r>
                              <w:rPr>
                                <w:color w:val="374050"/>
                                <w:spacing w:val="6"/>
                              </w:rPr>
                              <w:t> </w:t>
                            </w:r>
                            <w:r>
                              <w:rPr>
                                <w:color w:val="374050"/>
                              </w:rPr>
                              <w:t>Design</w:t>
                            </w:r>
                            <w:r>
                              <w:rPr>
                                <w:color w:val="374050"/>
                                <w:spacing w:val="6"/>
                              </w:rPr>
                              <w:t> </w:t>
                            </w:r>
                            <w:r>
                              <w:rPr>
                                <w:color w:val="374050"/>
                              </w:rPr>
                              <w:t>and</w:t>
                            </w:r>
                            <w:r>
                              <w:rPr>
                                <w:color w:val="374050"/>
                                <w:spacing w:val="6"/>
                              </w:rPr>
                              <w:t> </w:t>
                            </w:r>
                            <w:r>
                              <w:rPr>
                                <w:color w:val="374050"/>
                              </w:rPr>
                              <w:t>administer</w:t>
                            </w:r>
                            <w:r>
                              <w:rPr>
                                <w:color w:val="374050"/>
                                <w:spacing w:val="6"/>
                              </w:rPr>
                              <w:t> </w:t>
                            </w:r>
                            <w:r>
                              <w:rPr>
                                <w:color w:val="374050"/>
                              </w:rPr>
                              <w:t>a</w:t>
                            </w:r>
                            <w:r>
                              <w:rPr>
                                <w:color w:val="374050"/>
                                <w:spacing w:val="6"/>
                              </w:rPr>
                              <w:t> </w:t>
                            </w:r>
                            <w:r>
                              <w:rPr>
                                <w:color w:val="374050"/>
                                <w:spacing w:val="-2"/>
                              </w:rPr>
                              <w:t>survey</w:t>
                            </w:r>
                          </w:p>
                        </w:txbxContent>
                      </wps:txbx>
                      <wps:bodyPr wrap="square" lIns="0" tIns="0" rIns="0" bIns="0" rtlCol="0">
                        <a:noAutofit/>
                      </wps:bodyPr>
                    </wps:wsp>
                  </a:graphicData>
                </a:graphic>
              </wp:anchor>
            </w:drawing>
          </mc:Choice>
          <mc:Fallback>
            <w:pict>
              <v:shape style="position:absolute;margin-left:305.919006pt;margin-top:364.557068pt;width:205.3pt;height:15.1pt;mso-position-horizontal-relative:page;mso-position-vertical-relative:page;z-index:-16040448" type="#_x0000_t202" id="docshape17" filled="false" stroked="false">
                <v:textbox inset="0,0,0,0">
                  <w:txbxContent>
                    <w:p>
                      <w:pPr>
                        <w:pStyle w:val="BodyText"/>
                      </w:pPr>
                      <w:r>
                        <w:rPr>
                          <w:color w:val="374050"/>
                        </w:rPr>
                        <w:t>Part</w:t>
                      </w:r>
                      <w:r>
                        <w:rPr>
                          <w:color w:val="374050"/>
                          <w:spacing w:val="5"/>
                        </w:rPr>
                        <w:t> </w:t>
                      </w:r>
                      <w:r>
                        <w:rPr>
                          <w:color w:val="374050"/>
                        </w:rPr>
                        <w:t>B:</w:t>
                      </w:r>
                      <w:r>
                        <w:rPr>
                          <w:color w:val="374050"/>
                          <w:spacing w:val="6"/>
                        </w:rPr>
                        <w:t> </w:t>
                      </w:r>
                      <w:r>
                        <w:rPr>
                          <w:color w:val="374050"/>
                        </w:rPr>
                        <w:t>Design</w:t>
                      </w:r>
                      <w:r>
                        <w:rPr>
                          <w:color w:val="374050"/>
                          <w:spacing w:val="6"/>
                        </w:rPr>
                        <w:t> </w:t>
                      </w:r>
                      <w:r>
                        <w:rPr>
                          <w:color w:val="374050"/>
                        </w:rPr>
                        <w:t>and</w:t>
                      </w:r>
                      <w:r>
                        <w:rPr>
                          <w:color w:val="374050"/>
                          <w:spacing w:val="6"/>
                        </w:rPr>
                        <w:t> </w:t>
                      </w:r>
                      <w:r>
                        <w:rPr>
                          <w:color w:val="374050"/>
                        </w:rPr>
                        <w:t>administer</w:t>
                      </w:r>
                      <w:r>
                        <w:rPr>
                          <w:color w:val="374050"/>
                          <w:spacing w:val="6"/>
                        </w:rPr>
                        <w:t> </w:t>
                      </w:r>
                      <w:r>
                        <w:rPr>
                          <w:color w:val="374050"/>
                        </w:rPr>
                        <w:t>a</w:t>
                      </w:r>
                      <w:r>
                        <w:rPr>
                          <w:color w:val="374050"/>
                          <w:spacing w:val="6"/>
                        </w:rPr>
                        <w:t> </w:t>
                      </w:r>
                      <w:r>
                        <w:rPr>
                          <w:color w:val="374050"/>
                          <w:spacing w:val="-2"/>
                        </w:rPr>
                        <w:t>survey</w:t>
                      </w:r>
                    </w:p>
                  </w:txbxContent>
                </v:textbox>
                <w10:wrap type="none"/>
              </v:shape>
            </w:pict>
          </mc:Fallback>
        </mc:AlternateContent>
      </w:r>
      <w:r>
        <w:rPr/>
        <mc:AlternateContent>
          <mc:Choice Requires="wps">
            <w:drawing>
              <wp:anchor distT="0" distB="0" distL="0" distR="0" allowOverlap="1" layoutInCell="1" locked="0" behindDoc="1" simplePos="0" relativeHeight="487276544">
                <wp:simplePos x="0" y="0"/>
                <wp:positionH relativeFrom="page">
                  <wp:posOffset>669611</wp:posOffset>
                </wp:positionH>
                <wp:positionV relativeFrom="page">
                  <wp:posOffset>5160372</wp:posOffset>
                </wp:positionV>
                <wp:extent cx="803275" cy="191770"/>
                <wp:effectExtent l="0" t="0" r="0" b="0"/>
                <wp:wrapNone/>
                <wp:docPr id="19" name="Textbox 19"/>
                <wp:cNvGraphicFramePr>
                  <a:graphicFrameLocks/>
                </wp:cNvGraphicFramePr>
                <a:graphic>
                  <a:graphicData uri="http://schemas.microsoft.com/office/word/2010/wordprocessingShape">
                    <wps:wsp>
                      <wps:cNvPr id="19" name="Textbox 19"/>
                      <wps:cNvSpPr txBox="1"/>
                      <wps:spPr>
                        <a:xfrm>
                          <a:off x="0" y="0"/>
                          <a:ext cx="803275" cy="191770"/>
                        </a:xfrm>
                        <a:prstGeom prst="rect">
                          <a:avLst/>
                        </a:prstGeom>
                      </wps:spPr>
                      <wps:txbx>
                        <w:txbxContent>
                          <w:p>
                            <w:pPr>
                              <w:spacing w:before="16"/>
                              <w:ind w:left="20" w:right="0" w:firstLine="0"/>
                              <w:jc w:val="left"/>
                              <w:rPr>
                                <w:b/>
                                <w:sz w:val="23"/>
                              </w:rPr>
                            </w:pPr>
                            <w:r>
                              <w:rPr>
                                <w:b/>
                                <w:color w:val="0D3C90"/>
                                <w:sz w:val="23"/>
                              </w:rPr>
                              <w:t>15</w:t>
                            </w:r>
                            <w:r>
                              <w:rPr>
                                <w:b/>
                                <w:color w:val="0D3C90"/>
                                <w:spacing w:val="3"/>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406.328522pt;width:63.25pt;height:15.1pt;mso-position-horizontal-relative:page;mso-position-vertical-relative:page;z-index:-16039936" type="#_x0000_t202" id="docshape18" filled="false" stroked="false">
                <v:textbox inset="0,0,0,0">
                  <w:txbxContent>
                    <w:p>
                      <w:pPr>
                        <w:spacing w:before="16"/>
                        <w:ind w:left="20" w:right="0" w:firstLine="0"/>
                        <w:jc w:val="left"/>
                        <w:rPr>
                          <w:b/>
                          <w:sz w:val="23"/>
                        </w:rPr>
                      </w:pPr>
                      <w:r>
                        <w:rPr>
                          <w:b/>
                          <w:color w:val="0D3C90"/>
                          <w:sz w:val="23"/>
                        </w:rPr>
                        <w:t>15</w:t>
                      </w:r>
                      <w:r>
                        <w:rPr>
                          <w:b/>
                          <w:color w:val="0D3C90"/>
                          <w:spacing w:val="3"/>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277056">
                <wp:simplePos x="0" y="0"/>
                <wp:positionH relativeFrom="page">
                  <wp:posOffset>3885171</wp:posOffset>
                </wp:positionH>
                <wp:positionV relativeFrom="page">
                  <wp:posOffset>5160372</wp:posOffset>
                </wp:positionV>
                <wp:extent cx="2441575" cy="191770"/>
                <wp:effectExtent l="0" t="0" r="0" b="0"/>
                <wp:wrapNone/>
                <wp:docPr id="20" name="Textbox 20"/>
                <wp:cNvGraphicFramePr>
                  <a:graphicFrameLocks/>
                </wp:cNvGraphicFramePr>
                <a:graphic>
                  <a:graphicData uri="http://schemas.microsoft.com/office/word/2010/wordprocessingShape">
                    <wps:wsp>
                      <wps:cNvPr id="20" name="Textbox 20"/>
                      <wps:cNvSpPr txBox="1"/>
                      <wps:spPr>
                        <a:xfrm>
                          <a:off x="0" y="0"/>
                          <a:ext cx="2441575" cy="191770"/>
                        </a:xfrm>
                        <a:prstGeom prst="rect">
                          <a:avLst/>
                        </a:prstGeom>
                      </wps:spPr>
                      <wps:txbx>
                        <w:txbxContent>
                          <w:p>
                            <w:pPr>
                              <w:pStyle w:val="BodyText"/>
                            </w:pPr>
                            <w:r>
                              <w:rPr>
                                <w:color w:val="374050"/>
                              </w:rPr>
                              <w:t>Part</w:t>
                            </w:r>
                            <w:r>
                              <w:rPr>
                                <w:color w:val="374050"/>
                                <w:spacing w:val="6"/>
                              </w:rPr>
                              <w:t> </w:t>
                            </w:r>
                            <w:r>
                              <w:rPr>
                                <w:color w:val="374050"/>
                              </w:rPr>
                              <w:t>C:</w:t>
                            </w:r>
                            <w:r>
                              <w:rPr>
                                <w:color w:val="374050"/>
                                <w:spacing w:val="6"/>
                              </w:rPr>
                              <w:t> </w:t>
                            </w:r>
                            <w:r>
                              <w:rPr>
                                <w:color w:val="374050"/>
                              </w:rPr>
                              <w:t>Positive</w:t>
                            </w:r>
                            <w:r>
                              <w:rPr>
                                <w:color w:val="374050"/>
                                <w:spacing w:val="6"/>
                              </w:rPr>
                              <w:t> </w:t>
                            </w:r>
                            <w:r>
                              <w:rPr>
                                <w:color w:val="374050"/>
                              </w:rPr>
                              <w:t>pressure</w:t>
                            </w:r>
                            <w:r>
                              <w:rPr>
                                <w:color w:val="374050"/>
                                <w:spacing w:val="6"/>
                              </w:rPr>
                              <w:t> </w:t>
                            </w:r>
                            <w:r>
                              <w:rPr>
                                <w:color w:val="374050"/>
                              </w:rPr>
                              <w:t>to</w:t>
                            </w:r>
                            <w:r>
                              <w:rPr>
                                <w:color w:val="374050"/>
                                <w:spacing w:val="6"/>
                              </w:rPr>
                              <w:t> </w:t>
                            </w:r>
                            <w:r>
                              <w:rPr>
                                <w:color w:val="374050"/>
                              </w:rPr>
                              <w:t>use</w:t>
                            </w:r>
                            <w:r>
                              <w:rPr>
                                <w:color w:val="374050"/>
                                <w:spacing w:val="-8"/>
                              </w:rPr>
                              <w:t> </w:t>
                            </w:r>
                            <w:r>
                              <w:rPr>
                                <w:color w:val="374050"/>
                                <w:spacing w:val="-5"/>
                              </w:rPr>
                              <w:t>ARL</w:t>
                            </w:r>
                          </w:p>
                        </w:txbxContent>
                      </wps:txbx>
                      <wps:bodyPr wrap="square" lIns="0" tIns="0" rIns="0" bIns="0" rtlCol="0">
                        <a:noAutofit/>
                      </wps:bodyPr>
                    </wps:wsp>
                  </a:graphicData>
                </a:graphic>
              </wp:anchor>
            </w:drawing>
          </mc:Choice>
          <mc:Fallback>
            <w:pict>
              <v:shape style="position:absolute;margin-left:305.919006pt;margin-top:406.328522pt;width:192.25pt;height:15.1pt;mso-position-horizontal-relative:page;mso-position-vertical-relative:page;z-index:-16039424" type="#_x0000_t202" id="docshape19" filled="false" stroked="false">
                <v:textbox inset="0,0,0,0">
                  <w:txbxContent>
                    <w:p>
                      <w:pPr>
                        <w:pStyle w:val="BodyText"/>
                      </w:pPr>
                      <w:r>
                        <w:rPr>
                          <w:color w:val="374050"/>
                        </w:rPr>
                        <w:t>Part</w:t>
                      </w:r>
                      <w:r>
                        <w:rPr>
                          <w:color w:val="374050"/>
                          <w:spacing w:val="6"/>
                        </w:rPr>
                        <w:t> </w:t>
                      </w:r>
                      <w:r>
                        <w:rPr>
                          <w:color w:val="374050"/>
                        </w:rPr>
                        <w:t>C:</w:t>
                      </w:r>
                      <w:r>
                        <w:rPr>
                          <w:color w:val="374050"/>
                          <w:spacing w:val="6"/>
                        </w:rPr>
                        <w:t> </w:t>
                      </w:r>
                      <w:r>
                        <w:rPr>
                          <w:color w:val="374050"/>
                        </w:rPr>
                        <w:t>Positive</w:t>
                      </w:r>
                      <w:r>
                        <w:rPr>
                          <w:color w:val="374050"/>
                          <w:spacing w:val="6"/>
                        </w:rPr>
                        <w:t> </w:t>
                      </w:r>
                      <w:r>
                        <w:rPr>
                          <w:color w:val="374050"/>
                        </w:rPr>
                        <w:t>pressure</w:t>
                      </w:r>
                      <w:r>
                        <w:rPr>
                          <w:color w:val="374050"/>
                          <w:spacing w:val="6"/>
                        </w:rPr>
                        <w:t> </w:t>
                      </w:r>
                      <w:r>
                        <w:rPr>
                          <w:color w:val="374050"/>
                        </w:rPr>
                        <w:t>to</w:t>
                      </w:r>
                      <w:r>
                        <w:rPr>
                          <w:color w:val="374050"/>
                          <w:spacing w:val="6"/>
                        </w:rPr>
                        <w:t> </w:t>
                      </w:r>
                      <w:r>
                        <w:rPr>
                          <w:color w:val="374050"/>
                        </w:rPr>
                        <w:t>use</w:t>
                      </w:r>
                      <w:r>
                        <w:rPr>
                          <w:color w:val="374050"/>
                          <w:spacing w:val="-8"/>
                        </w:rPr>
                        <w:t> </w:t>
                      </w:r>
                      <w:r>
                        <w:rPr>
                          <w:color w:val="374050"/>
                          <w:spacing w:val="-5"/>
                        </w:rPr>
                        <w:t>ARL</w:t>
                      </w:r>
                    </w:p>
                  </w:txbxContent>
                </v:textbox>
                <w10:wrap type="none"/>
              </v:shape>
            </w:pict>
          </mc:Fallback>
        </mc:AlternateContent>
      </w:r>
      <w:r>
        <w:rPr/>
        <mc:AlternateContent>
          <mc:Choice Requires="wps">
            <w:drawing>
              <wp:anchor distT="0" distB="0" distL="0" distR="0" allowOverlap="1" layoutInCell="1" locked="0" behindDoc="1" simplePos="0" relativeHeight="487277568">
                <wp:simplePos x="0" y="0"/>
                <wp:positionH relativeFrom="page">
                  <wp:posOffset>669611</wp:posOffset>
                </wp:positionH>
                <wp:positionV relativeFrom="page">
                  <wp:posOffset>5690869</wp:posOffset>
                </wp:positionV>
                <wp:extent cx="720090" cy="191770"/>
                <wp:effectExtent l="0" t="0" r="0" b="0"/>
                <wp:wrapNone/>
                <wp:docPr id="21" name="Textbox 21"/>
                <wp:cNvGraphicFramePr>
                  <a:graphicFrameLocks/>
                </wp:cNvGraphicFramePr>
                <a:graphic>
                  <a:graphicData uri="http://schemas.microsoft.com/office/word/2010/wordprocessingShape">
                    <wps:wsp>
                      <wps:cNvPr id="21" name="Textbox 21"/>
                      <wps:cNvSpPr txBox="1"/>
                      <wps:spPr>
                        <a:xfrm>
                          <a:off x="0" y="0"/>
                          <a:ext cx="720090" cy="191770"/>
                        </a:xfrm>
                        <a:prstGeom prst="rect">
                          <a:avLst/>
                        </a:prstGeom>
                      </wps:spPr>
                      <wps:txbx>
                        <w:txbxContent>
                          <w:p>
                            <w:pPr>
                              <w:spacing w:before="16"/>
                              <w:ind w:left="20" w:right="0" w:firstLine="0"/>
                              <w:jc w:val="left"/>
                              <w:rPr>
                                <w:b/>
                                <w:sz w:val="23"/>
                              </w:rPr>
                            </w:pPr>
                            <w:r>
                              <w:rPr>
                                <w:b/>
                                <w:color w:val="0D3C90"/>
                                <w:sz w:val="23"/>
                              </w:rPr>
                              <w:t>5</w:t>
                            </w:r>
                            <w:r>
                              <w:rPr>
                                <w:b/>
                                <w:color w:val="0D3C90"/>
                                <w:spacing w:val="2"/>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448.099976pt;width:56.7pt;height:15.1pt;mso-position-horizontal-relative:page;mso-position-vertical-relative:page;z-index:-16038912" type="#_x0000_t202" id="docshape20" filled="false" stroked="false">
                <v:textbox inset="0,0,0,0">
                  <w:txbxContent>
                    <w:p>
                      <w:pPr>
                        <w:spacing w:before="16"/>
                        <w:ind w:left="20" w:right="0" w:firstLine="0"/>
                        <w:jc w:val="left"/>
                        <w:rPr>
                          <w:b/>
                          <w:sz w:val="23"/>
                        </w:rPr>
                      </w:pPr>
                      <w:r>
                        <w:rPr>
                          <w:b/>
                          <w:color w:val="0D3C90"/>
                          <w:sz w:val="23"/>
                        </w:rPr>
                        <w:t>5</w:t>
                      </w:r>
                      <w:r>
                        <w:rPr>
                          <w:b/>
                          <w:color w:val="0D3C90"/>
                          <w:spacing w:val="2"/>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278080">
                <wp:simplePos x="0" y="0"/>
                <wp:positionH relativeFrom="page">
                  <wp:posOffset>3885171</wp:posOffset>
                </wp:positionH>
                <wp:positionV relativeFrom="page">
                  <wp:posOffset>5690869</wp:posOffset>
                </wp:positionV>
                <wp:extent cx="687070" cy="191770"/>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687070" cy="191770"/>
                        </a:xfrm>
                        <a:prstGeom prst="rect">
                          <a:avLst/>
                        </a:prstGeom>
                      </wps:spPr>
                      <wps:txbx>
                        <w:txbxContent>
                          <w:p>
                            <w:pPr>
                              <w:pStyle w:val="BodyText"/>
                            </w:pPr>
                            <w:r>
                              <w:rPr>
                                <w:color w:val="374050"/>
                                <w:spacing w:val="-2"/>
                              </w:rPr>
                              <w:t>Reflection</w:t>
                            </w:r>
                          </w:p>
                        </w:txbxContent>
                      </wps:txbx>
                      <wps:bodyPr wrap="square" lIns="0" tIns="0" rIns="0" bIns="0" rtlCol="0">
                        <a:noAutofit/>
                      </wps:bodyPr>
                    </wps:wsp>
                  </a:graphicData>
                </a:graphic>
              </wp:anchor>
            </w:drawing>
          </mc:Choice>
          <mc:Fallback>
            <w:pict>
              <v:shape style="position:absolute;margin-left:305.919006pt;margin-top:448.099976pt;width:54.1pt;height:15.1pt;mso-position-horizontal-relative:page;mso-position-vertical-relative:page;z-index:-16038400" type="#_x0000_t202" id="docshape21" filled="false" stroked="false">
                <v:textbox inset="0,0,0,0">
                  <w:txbxContent>
                    <w:p>
                      <w:pPr>
                        <w:pStyle w:val="BodyText"/>
                      </w:pPr>
                      <w:r>
                        <w:rPr>
                          <w:color w:val="374050"/>
                          <w:spacing w:val="-2"/>
                        </w:rPr>
                        <w:t>Reflection</w:t>
                      </w:r>
                    </w:p>
                  </w:txbxContent>
                </v:textbox>
                <w10:wrap type="none"/>
              </v:shape>
            </w:pict>
          </mc:Fallback>
        </mc:AlternateContent>
      </w:r>
      <w:r>
        <w:rPr/>
        <mc:AlternateContent>
          <mc:Choice Requires="wps">
            <w:drawing>
              <wp:anchor distT="0" distB="0" distL="0" distR="0" allowOverlap="1" layoutInCell="1" locked="0" behindDoc="1" simplePos="0" relativeHeight="487278592">
                <wp:simplePos x="0" y="0"/>
                <wp:positionH relativeFrom="page">
                  <wp:posOffset>669611</wp:posOffset>
                </wp:positionH>
                <wp:positionV relativeFrom="page">
                  <wp:posOffset>6100376</wp:posOffset>
                </wp:positionV>
                <wp:extent cx="1495425" cy="191770"/>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1495425" cy="191770"/>
                        </a:xfrm>
                        <a:prstGeom prst="rect">
                          <a:avLst/>
                        </a:prstGeom>
                      </wps:spPr>
                      <wps:txbx>
                        <w:txbxContent>
                          <w:p>
                            <w:pPr>
                              <w:spacing w:before="16"/>
                              <w:ind w:left="20" w:right="0" w:firstLine="0"/>
                              <w:jc w:val="left"/>
                              <w:rPr>
                                <w:b/>
                                <w:sz w:val="23"/>
                              </w:rPr>
                            </w:pPr>
                            <w:r>
                              <w:rPr>
                                <w:b/>
                                <w:color w:val="111726"/>
                                <w:sz w:val="23"/>
                              </w:rPr>
                              <w:t>Teacher</w:t>
                            </w:r>
                            <w:r>
                              <w:rPr>
                                <w:b/>
                                <w:color w:val="111726"/>
                                <w:spacing w:val="-9"/>
                                <w:sz w:val="23"/>
                              </w:rPr>
                              <w:t> </w:t>
                            </w:r>
                            <w:r>
                              <w:rPr>
                                <w:b/>
                                <w:color w:val="111726"/>
                                <w:spacing w:val="-2"/>
                                <w:sz w:val="23"/>
                              </w:rPr>
                              <w:t>preparation:</w:t>
                            </w:r>
                          </w:p>
                        </w:txbxContent>
                      </wps:txbx>
                      <wps:bodyPr wrap="square" lIns="0" tIns="0" rIns="0" bIns="0" rtlCol="0">
                        <a:noAutofit/>
                      </wps:bodyPr>
                    </wps:wsp>
                  </a:graphicData>
                </a:graphic>
              </wp:anchor>
            </w:drawing>
          </mc:Choice>
          <mc:Fallback>
            <w:pict>
              <v:shape style="position:absolute;margin-left:52.725327pt;margin-top:480.344604pt;width:117.75pt;height:15.1pt;mso-position-horizontal-relative:page;mso-position-vertical-relative:page;z-index:-16037888" type="#_x0000_t202" id="docshape22" filled="false" stroked="false">
                <v:textbox inset="0,0,0,0">
                  <w:txbxContent>
                    <w:p>
                      <w:pPr>
                        <w:spacing w:before="16"/>
                        <w:ind w:left="20" w:right="0" w:firstLine="0"/>
                        <w:jc w:val="left"/>
                        <w:rPr>
                          <w:b/>
                          <w:sz w:val="23"/>
                        </w:rPr>
                      </w:pPr>
                      <w:r>
                        <w:rPr>
                          <w:b/>
                          <w:color w:val="111726"/>
                          <w:sz w:val="23"/>
                        </w:rPr>
                        <w:t>Teacher</w:t>
                      </w:r>
                      <w:r>
                        <w:rPr>
                          <w:b/>
                          <w:color w:val="111726"/>
                          <w:spacing w:val="-9"/>
                          <w:sz w:val="23"/>
                        </w:rPr>
                        <w:t> </w:t>
                      </w:r>
                      <w:r>
                        <w:rPr>
                          <w:b/>
                          <w:color w:val="111726"/>
                          <w:spacing w:val="-2"/>
                          <w:sz w:val="23"/>
                        </w:rPr>
                        <w:t>preparation:</w:t>
                      </w:r>
                    </w:p>
                  </w:txbxContent>
                </v:textbox>
                <w10:wrap type="none"/>
              </v:shape>
            </w:pict>
          </mc:Fallback>
        </mc:AlternateContent>
      </w:r>
      <w:r>
        <w:rPr/>
        <mc:AlternateContent>
          <mc:Choice Requires="wps">
            <w:drawing>
              <wp:anchor distT="0" distB="0" distL="0" distR="0" allowOverlap="1" layoutInCell="1" locked="0" behindDoc="1" simplePos="0" relativeHeight="487279104">
                <wp:simplePos x="0" y="0"/>
                <wp:positionH relativeFrom="page">
                  <wp:posOffset>788566</wp:posOffset>
                </wp:positionH>
                <wp:positionV relativeFrom="page">
                  <wp:posOffset>6509883</wp:posOffset>
                </wp:positionV>
                <wp:extent cx="6102985" cy="1830070"/>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6102985" cy="1830070"/>
                        </a:xfrm>
                        <a:prstGeom prst="rect">
                          <a:avLst/>
                        </a:prstGeom>
                      </wps:spPr>
                      <wps:txbx>
                        <w:txbxContent>
                          <w:p>
                            <w:pPr>
                              <w:pStyle w:val="BodyText"/>
                              <w:numPr>
                                <w:ilvl w:val="0"/>
                                <w:numId w:val="1"/>
                              </w:numPr>
                              <w:tabs>
                                <w:tab w:pos="217" w:val="left" w:leader="none"/>
                                <w:tab w:pos="219" w:val="left" w:leader="none"/>
                              </w:tabs>
                              <w:spacing w:line="319" w:lineRule="auto" w:before="16" w:after="0"/>
                              <w:ind w:left="219" w:right="17" w:hanging="200"/>
                              <w:jc w:val="left"/>
                            </w:pPr>
                            <w:r>
                              <w:rPr>
                                <w:color w:val="374050"/>
                              </w:rPr>
                              <w:t>In preparation for the checking and sorting waste items, students will need to observe </w:t>
                            </w:r>
                            <w:r>
                              <w:rPr>
                                <w:color w:val="374050"/>
                              </w:rPr>
                              <w:t>their family's rubbish disposal at home over several days and bring in all their cleaned throwaways (i.e. all of the items or containers that get discarded both in the ordinary bins and their recycling that can be washed or cleaned). The range should include different</w:t>
                            </w:r>
                            <w:r>
                              <w:rPr>
                                <w:color w:val="374050"/>
                                <w:spacing w:val="80"/>
                              </w:rPr>
                              <w:t> </w:t>
                            </w:r>
                            <w:r>
                              <w:rPr>
                                <w:color w:val="374050"/>
                              </w:rPr>
                              <w:t>types of packaging – bags, bottles and containers.</w:t>
                            </w:r>
                          </w:p>
                          <w:p>
                            <w:pPr>
                              <w:pStyle w:val="BodyText"/>
                              <w:numPr>
                                <w:ilvl w:val="0"/>
                                <w:numId w:val="1"/>
                              </w:numPr>
                              <w:tabs>
                                <w:tab w:pos="217" w:val="left" w:leader="none"/>
                                <w:tab w:pos="219" w:val="left" w:leader="none"/>
                              </w:tabs>
                              <w:spacing w:line="350" w:lineRule="atLeast" w:before="32" w:after="0"/>
                              <w:ind w:left="219" w:right="31" w:hanging="200"/>
                              <w:jc w:val="left"/>
                            </w:pPr>
                            <w:r>
                              <w:rPr>
                                <w:color w:val="374050"/>
                              </w:rPr>
                              <w:t>It would be useful to test and decide upon a survey platform prior to students creating </w:t>
                            </w:r>
                            <w:r>
                              <w:rPr>
                                <w:color w:val="374050"/>
                              </w:rPr>
                              <w:t>their own survey. A digital survey tool such as Survey Monkey will enable fast and easy data collation and analysis compared to paper surveys.</w:t>
                            </w:r>
                          </w:p>
                        </w:txbxContent>
                      </wps:txbx>
                      <wps:bodyPr wrap="square" lIns="0" tIns="0" rIns="0" bIns="0" rtlCol="0">
                        <a:noAutofit/>
                      </wps:bodyPr>
                    </wps:wsp>
                  </a:graphicData>
                </a:graphic>
              </wp:anchor>
            </w:drawing>
          </mc:Choice>
          <mc:Fallback>
            <w:pict>
              <v:shape style="position:absolute;margin-left:62.091843pt;margin-top:512.589233pt;width:480.55pt;height:144.1pt;mso-position-horizontal-relative:page;mso-position-vertical-relative:page;z-index:-16037376" type="#_x0000_t202" id="docshape23" filled="false" stroked="false">
                <v:textbox inset="0,0,0,0">
                  <w:txbxContent>
                    <w:p>
                      <w:pPr>
                        <w:pStyle w:val="BodyText"/>
                        <w:numPr>
                          <w:ilvl w:val="0"/>
                          <w:numId w:val="1"/>
                        </w:numPr>
                        <w:tabs>
                          <w:tab w:pos="217" w:val="left" w:leader="none"/>
                          <w:tab w:pos="219" w:val="left" w:leader="none"/>
                        </w:tabs>
                        <w:spacing w:line="319" w:lineRule="auto" w:before="16" w:after="0"/>
                        <w:ind w:left="219" w:right="17" w:hanging="200"/>
                        <w:jc w:val="left"/>
                      </w:pPr>
                      <w:r>
                        <w:rPr>
                          <w:color w:val="374050"/>
                        </w:rPr>
                        <w:t>In preparation for the checking and sorting waste items, students will need to observe </w:t>
                      </w:r>
                      <w:r>
                        <w:rPr>
                          <w:color w:val="374050"/>
                        </w:rPr>
                        <w:t>their family's rubbish disposal at home over several days and bring in all their cleaned throwaways (i.e. all of the items or containers that get discarded both in the ordinary bins and their recycling that can be washed or cleaned). The range should include different</w:t>
                      </w:r>
                      <w:r>
                        <w:rPr>
                          <w:color w:val="374050"/>
                          <w:spacing w:val="80"/>
                        </w:rPr>
                        <w:t> </w:t>
                      </w:r>
                      <w:r>
                        <w:rPr>
                          <w:color w:val="374050"/>
                        </w:rPr>
                        <w:t>types of packaging – bags, bottles and containers.</w:t>
                      </w:r>
                    </w:p>
                    <w:p>
                      <w:pPr>
                        <w:pStyle w:val="BodyText"/>
                        <w:numPr>
                          <w:ilvl w:val="0"/>
                          <w:numId w:val="1"/>
                        </w:numPr>
                        <w:tabs>
                          <w:tab w:pos="217" w:val="left" w:leader="none"/>
                          <w:tab w:pos="219" w:val="left" w:leader="none"/>
                        </w:tabs>
                        <w:spacing w:line="350" w:lineRule="atLeast" w:before="32" w:after="0"/>
                        <w:ind w:left="219" w:right="31" w:hanging="200"/>
                        <w:jc w:val="left"/>
                      </w:pPr>
                      <w:r>
                        <w:rPr>
                          <w:color w:val="374050"/>
                        </w:rPr>
                        <w:t>It would be useful to test and decide upon a survey platform prior to students creating </w:t>
                      </w:r>
                      <w:r>
                        <w:rPr>
                          <w:color w:val="374050"/>
                        </w:rPr>
                        <w:t>their own survey. A digital survey tool such as Survey Monkey will enable fast and easy data collation and analysis compared to paper surveys.</w:t>
                      </w:r>
                    </w:p>
                  </w:txbxContent>
                </v:textbox>
                <w10:wrap type="none"/>
              </v:shape>
            </w:pict>
          </mc:Fallback>
        </mc:AlternateContent>
      </w:r>
      <w:r>
        <w:rPr/>
        <mc:AlternateContent>
          <mc:Choice Requires="wps">
            <w:drawing>
              <wp:anchor distT="0" distB="0" distL="0" distR="0" allowOverlap="1" layoutInCell="1" locked="0" behindDoc="1" simplePos="0" relativeHeight="487279616">
                <wp:simplePos x="0" y="0"/>
                <wp:positionH relativeFrom="page">
                  <wp:posOffset>669611</wp:posOffset>
                </wp:positionH>
                <wp:positionV relativeFrom="page">
                  <wp:posOffset>9094968</wp:posOffset>
                </wp:positionV>
                <wp:extent cx="3768725" cy="274955"/>
                <wp:effectExtent l="0" t="0" r="0" b="0"/>
                <wp:wrapNone/>
                <wp:docPr id="25" name="Textbox 25"/>
                <wp:cNvGraphicFramePr>
                  <a:graphicFrameLocks/>
                </wp:cNvGraphicFramePr>
                <a:graphic>
                  <a:graphicData uri="http://schemas.microsoft.com/office/word/2010/wordprocessingShape">
                    <wps:wsp>
                      <wps:cNvPr id="25" name="Textbox 25"/>
                      <wps:cNvSpPr txBox="1"/>
                      <wps:spPr>
                        <a:xfrm>
                          <a:off x="0" y="0"/>
                          <a:ext cx="3768725" cy="274955"/>
                        </a:xfrm>
                        <a:prstGeom prst="rect">
                          <a:avLst/>
                        </a:prstGeom>
                      </wps:spPr>
                      <wps:txbx>
                        <w:txbxContent>
                          <w:p>
                            <w:pPr>
                              <w:spacing w:before="10"/>
                              <w:ind w:left="20" w:right="0" w:firstLine="0"/>
                              <w:jc w:val="left"/>
                              <w:rPr>
                                <w:b/>
                                <w:sz w:val="35"/>
                              </w:rPr>
                            </w:pPr>
                            <w:r>
                              <w:rPr>
                                <w:b/>
                                <w:color w:val="0D3C90"/>
                                <w:sz w:val="35"/>
                              </w:rPr>
                              <w:t>Part</w:t>
                            </w:r>
                            <w:r>
                              <w:rPr>
                                <w:b/>
                                <w:color w:val="0D3C90"/>
                                <w:spacing w:val="-13"/>
                                <w:sz w:val="35"/>
                              </w:rPr>
                              <w:t> </w:t>
                            </w:r>
                            <w:r>
                              <w:rPr>
                                <w:b/>
                                <w:color w:val="0D3C90"/>
                                <w:sz w:val="35"/>
                              </w:rPr>
                              <w:t>A: Identify products with</w:t>
                            </w:r>
                            <w:r>
                              <w:rPr>
                                <w:b/>
                                <w:color w:val="0D3C90"/>
                                <w:spacing w:val="-13"/>
                                <w:sz w:val="35"/>
                              </w:rPr>
                              <w:t> </w:t>
                            </w:r>
                            <w:r>
                              <w:rPr>
                                <w:b/>
                                <w:color w:val="0D3C90"/>
                                <w:spacing w:val="-4"/>
                                <w:sz w:val="35"/>
                              </w:rPr>
                              <w:t>ARLs</w:t>
                            </w:r>
                          </w:p>
                        </w:txbxContent>
                      </wps:txbx>
                      <wps:bodyPr wrap="square" lIns="0" tIns="0" rIns="0" bIns="0" rtlCol="0">
                        <a:noAutofit/>
                      </wps:bodyPr>
                    </wps:wsp>
                  </a:graphicData>
                </a:graphic>
              </wp:anchor>
            </w:drawing>
          </mc:Choice>
          <mc:Fallback>
            <w:pict>
              <v:shape style="position:absolute;margin-left:52.725327pt;margin-top:716.139221pt;width:296.75pt;height:21.65pt;mso-position-horizontal-relative:page;mso-position-vertical-relative:page;z-index:-16036864" type="#_x0000_t202" id="docshape24" filled="false" stroked="false">
                <v:textbox inset="0,0,0,0">
                  <w:txbxContent>
                    <w:p>
                      <w:pPr>
                        <w:spacing w:before="10"/>
                        <w:ind w:left="20" w:right="0" w:firstLine="0"/>
                        <w:jc w:val="left"/>
                        <w:rPr>
                          <w:b/>
                          <w:sz w:val="35"/>
                        </w:rPr>
                      </w:pPr>
                      <w:r>
                        <w:rPr>
                          <w:b/>
                          <w:color w:val="0D3C90"/>
                          <w:sz w:val="35"/>
                        </w:rPr>
                        <w:t>Part</w:t>
                      </w:r>
                      <w:r>
                        <w:rPr>
                          <w:b/>
                          <w:color w:val="0D3C90"/>
                          <w:spacing w:val="-13"/>
                          <w:sz w:val="35"/>
                        </w:rPr>
                        <w:t> </w:t>
                      </w:r>
                      <w:r>
                        <w:rPr>
                          <w:b/>
                          <w:color w:val="0D3C90"/>
                          <w:sz w:val="35"/>
                        </w:rPr>
                        <w:t>A: Identify products with</w:t>
                      </w:r>
                      <w:r>
                        <w:rPr>
                          <w:b/>
                          <w:color w:val="0D3C90"/>
                          <w:spacing w:val="-13"/>
                          <w:sz w:val="35"/>
                        </w:rPr>
                        <w:t> </w:t>
                      </w:r>
                      <w:r>
                        <w:rPr>
                          <w:b/>
                          <w:color w:val="0D3C90"/>
                          <w:spacing w:val="-4"/>
                          <w:sz w:val="35"/>
                        </w:rPr>
                        <w:t>ARLs</w:t>
                      </w:r>
                    </w:p>
                  </w:txbxContent>
                </v:textbox>
                <w10:wrap type="none"/>
              </v:shape>
            </w:pict>
          </mc:Fallback>
        </mc:AlternateContent>
      </w:r>
      <w:r>
        <w:rPr/>
        <mc:AlternateContent>
          <mc:Choice Requires="wps">
            <w:drawing>
              <wp:anchor distT="0" distB="0" distL="0" distR="0" allowOverlap="1" layoutInCell="1" locked="0" behindDoc="1" simplePos="0" relativeHeight="487280128">
                <wp:simplePos x="0" y="0"/>
                <wp:positionH relativeFrom="page">
                  <wp:posOffset>669611</wp:posOffset>
                </wp:positionH>
                <wp:positionV relativeFrom="page">
                  <wp:posOffset>9592255</wp:posOffset>
                </wp:positionV>
                <wp:extent cx="4255135" cy="506730"/>
                <wp:effectExtent l="0" t="0" r="0" b="0"/>
                <wp:wrapNone/>
                <wp:docPr id="26" name="Textbox 26"/>
                <wp:cNvGraphicFramePr>
                  <a:graphicFrameLocks/>
                </wp:cNvGraphicFramePr>
                <a:graphic>
                  <a:graphicData uri="http://schemas.microsoft.com/office/word/2010/wordprocessingShape">
                    <wps:wsp>
                      <wps:cNvPr id="26" name="Textbox 26"/>
                      <wps:cNvSpPr txBox="1"/>
                      <wps:spPr>
                        <a:xfrm>
                          <a:off x="0" y="0"/>
                          <a:ext cx="4255135" cy="50673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before="198"/>
                            </w:pPr>
                            <w:r>
                              <w:rPr>
                                <w:color w:val="374050"/>
                              </w:rPr>
                              <w:t>Begin</w:t>
                            </w:r>
                            <w:r>
                              <w:rPr>
                                <w:color w:val="374050"/>
                                <w:spacing w:val="6"/>
                              </w:rPr>
                              <w:t> </w:t>
                            </w:r>
                            <w:r>
                              <w:rPr>
                                <w:color w:val="374050"/>
                              </w:rPr>
                              <w:t>this</w:t>
                            </w:r>
                            <w:r>
                              <w:rPr>
                                <w:color w:val="374050"/>
                                <w:spacing w:val="7"/>
                              </w:rPr>
                              <w:t> </w:t>
                            </w:r>
                            <w:r>
                              <w:rPr>
                                <w:color w:val="374050"/>
                              </w:rPr>
                              <w:t>lesson</w:t>
                            </w:r>
                            <w:r>
                              <w:rPr>
                                <w:color w:val="374050"/>
                                <w:spacing w:val="6"/>
                              </w:rPr>
                              <w:t> </w:t>
                            </w:r>
                            <w:r>
                              <w:rPr>
                                <w:color w:val="374050"/>
                              </w:rPr>
                              <w:t>by</w:t>
                            </w:r>
                            <w:r>
                              <w:rPr>
                                <w:color w:val="374050"/>
                                <w:spacing w:val="7"/>
                              </w:rPr>
                              <w:t> </w:t>
                            </w:r>
                            <w:r>
                              <w:rPr>
                                <w:color w:val="374050"/>
                              </w:rPr>
                              <w:t>displaying</w:t>
                            </w:r>
                            <w:r>
                              <w:rPr>
                                <w:color w:val="374050"/>
                                <w:spacing w:val="6"/>
                              </w:rPr>
                              <w:t> </w:t>
                            </w:r>
                            <w:r>
                              <w:rPr>
                                <w:color w:val="374050"/>
                              </w:rPr>
                              <w:t>the</w:t>
                            </w:r>
                            <w:r>
                              <w:rPr>
                                <w:color w:val="374050"/>
                                <w:spacing w:val="7"/>
                              </w:rPr>
                              <w:t> </w:t>
                            </w:r>
                            <w:r>
                              <w:rPr>
                                <w:color w:val="374050"/>
                              </w:rPr>
                              <w:t>following</w:t>
                            </w:r>
                            <w:r>
                              <w:rPr>
                                <w:color w:val="374050"/>
                                <w:spacing w:val="7"/>
                              </w:rPr>
                              <w:t> </w:t>
                            </w:r>
                            <w:r>
                              <w:rPr>
                                <w:color w:val="374050"/>
                              </w:rPr>
                              <w:t>images</w:t>
                            </w:r>
                            <w:r>
                              <w:rPr>
                                <w:color w:val="374050"/>
                                <w:spacing w:val="6"/>
                              </w:rPr>
                              <w:t> </w:t>
                            </w:r>
                            <w:r>
                              <w:rPr>
                                <w:color w:val="374050"/>
                              </w:rPr>
                              <w:t>to</w:t>
                            </w:r>
                            <w:r>
                              <w:rPr>
                                <w:color w:val="374050"/>
                                <w:spacing w:val="7"/>
                              </w:rPr>
                              <w:t> </w:t>
                            </w:r>
                            <w:r>
                              <w:rPr>
                                <w:color w:val="374050"/>
                                <w:spacing w:val="-2"/>
                              </w:rPr>
                              <w:t>students:</w:t>
                            </w:r>
                          </w:p>
                        </w:txbxContent>
                      </wps:txbx>
                      <wps:bodyPr wrap="square" lIns="0" tIns="0" rIns="0" bIns="0" rtlCol="0">
                        <a:noAutofit/>
                      </wps:bodyPr>
                    </wps:wsp>
                  </a:graphicData>
                </a:graphic>
              </wp:anchor>
            </w:drawing>
          </mc:Choice>
          <mc:Fallback>
            <w:pict>
              <v:shape style="position:absolute;margin-left:52.725327pt;margin-top:755.295715pt;width:335.05pt;height:39.9pt;mso-position-horizontal-relative:page;mso-position-vertical-relative:page;z-index:-16036352" type="#_x0000_t202" id="docshape25"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before="198"/>
                      </w:pPr>
                      <w:r>
                        <w:rPr>
                          <w:color w:val="374050"/>
                        </w:rPr>
                        <w:t>Begin</w:t>
                      </w:r>
                      <w:r>
                        <w:rPr>
                          <w:color w:val="374050"/>
                          <w:spacing w:val="6"/>
                        </w:rPr>
                        <w:t> </w:t>
                      </w:r>
                      <w:r>
                        <w:rPr>
                          <w:color w:val="374050"/>
                        </w:rPr>
                        <w:t>this</w:t>
                      </w:r>
                      <w:r>
                        <w:rPr>
                          <w:color w:val="374050"/>
                          <w:spacing w:val="7"/>
                        </w:rPr>
                        <w:t> </w:t>
                      </w:r>
                      <w:r>
                        <w:rPr>
                          <w:color w:val="374050"/>
                        </w:rPr>
                        <w:t>lesson</w:t>
                      </w:r>
                      <w:r>
                        <w:rPr>
                          <w:color w:val="374050"/>
                          <w:spacing w:val="6"/>
                        </w:rPr>
                        <w:t> </w:t>
                      </w:r>
                      <w:r>
                        <w:rPr>
                          <w:color w:val="374050"/>
                        </w:rPr>
                        <w:t>by</w:t>
                      </w:r>
                      <w:r>
                        <w:rPr>
                          <w:color w:val="374050"/>
                          <w:spacing w:val="7"/>
                        </w:rPr>
                        <w:t> </w:t>
                      </w:r>
                      <w:r>
                        <w:rPr>
                          <w:color w:val="374050"/>
                        </w:rPr>
                        <w:t>displaying</w:t>
                      </w:r>
                      <w:r>
                        <w:rPr>
                          <w:color w:val="374050"/>
                          <w:spacing w:val="6"/>
                        </w:rPr>
                        <w:t> </w:t>
                      </w:r>
                      <w:r>
                        <w:rPr>
                          <w:color w:val="374050"/>
                        </w:rPr>
                        <w:t>the</w:t>
                      </w:r>
                      <w:r>
                        <w:rPr>
                          <w:color w:val="374050"/>
                          <w:spacing w:val="7"/>
                        </w:rPr>
                        <w:t> </w:t>
                      </w:r>
                      <w:r>
                        <w:rPr>
                          <w:color w:val="374050"/>
                        </w:rPr>
                        <w:t>following</w:t>
                      </w:r>
                      <w:r>
                        <w:rPr>
                          <w:color w:val="374050"/>
                          <w:spacing w:val="7"/>
                        </w:rPr>
                        <w:t> </w:t>
                      </w:r>
                      <w:r>
                        <w:rPr>
                          <w:color w:val="374050"/>
                        </w:rPr>
                        <w:t>images</w:t>
                      </w:r>
                      <w:r>
                        <w:rPr>
                          <w:color w:val="374050"/>
                          <w:spacing w:val="6"/>
                        </w:rPr>
                        <w:t> </w:t>
                      </w:r>
                      <w:r>
                        <w:rPr>
                          <w:color w:val="374050"/>
                        </w:rPr>
                        <w:t>to</w:t>
                      </w:r>
                      <w:r>
                        <w:rPr>
                          <w:color w:val="374050"/>
                          <w:spacing w:val="7"/>
                        </w:rPr>
                        <w:t> </w:t>
                      </w:r>
                      <w:r>
                        <w:rPr>
                          <w:color w:val="374050"/>
                          <w:spacing w:val="-2"/>
                        </w:rPr>
                        <w:t>students:</w:t>
                      </w:r>
                    </w:p>
                  </w:txbxContent>
                </v:textbox>
                <w10:wrap type="none"/>
              </v:shape>
            </w:pict>
          </mc:Fallback>
        </mc:AlternateContent>
      </w:r>
      <w:r>
        <w:rPr/>
        <mc:AlternateContent>
          <mc:Choice Requires="wps">
            <w:drawing>
              <wp:anchor distT="0" distB="0" distL="0" distR="0" allowOverlap="1" layoutInCell="1" locked="0" behindDoc="1" simplePos="0" relativeHeight="487280640">
                <wp:simplePos x="0" y="0"/>
                <wp:positionH relativeFrom="page">
                  <wp:posOffset>682311</wp:posOffset>
                </wp:positionH>
                <wp:positionV relativeFrom="page">
                  <wp:posOffset>2306283</wp:posOffset>
                </wp:positionV>
                <wp:extent cx="3071495" cy="152400"/>
                <wp:effectExtent l="0" t="0" r="0" b="0"/>
                <wp:wrapNone/>
                <wp:docPr id="27" name="Textbox 27"/>
                <wp:cNvGraphicFramePr>
                  <a:graphicFrameLocks/>
                </wp:cNvGraphicFramePr>
                <a:graphic>
                  <a:graphicData uri="http://schemas.microsoft.com/office/word/2010/wordprocessingShape">
                    <wps:wsp>
                      <wps:cNvPr id="27" name="Textbox 27"/>
                      <wps:cNvSpPr txBox="1"/>
                      <wps:spPr>
                        <a:xfrm>
                          <a:off x="0" y="0"/>
                          <a:ext cx="307149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181.597107pt;width:241.85pt;height:12pt;mso-position-horizontal-relative:page;mso-position-vertical-relative:page;z-index:-16035840" type="#_x0000_t202" id="docshape26"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81152">
                <wp:simplePos x="0" y="0"/>
                <wp:positionH relativeFrom="page">
                  <wp:posOffset>3828069</wp:posOffset>
                </wp:positionH>
                <wp:positionV relativeFrom="page">
                  <wp:posOffset>2306283</wp:posOffset>
                </wp:positionV>
                <wp:extent cx="3062605" cy="152400"/>
                <wp:effectExtent l="0" t="0" r="0" b="0"/>
                <wp:wrapNone/>
                <wp:docPr id="28" name="Textbox 28"/>
                <wp:cNvGraphicFramePr>
                  <a:graphicFrameLocks/>
                </wp:cNvGraphicFramePr>
                <a:graphic>
                  <a:graphicData uri="http://schemas.microsoft.com/office/word/2010/wordprocessingShape">
                    <wps:wsp>
                      <wps:cNvPr id="28" name="Textbox 28"/>
                      <wps:cNvSpPr txBox="1"/>
                      <wps:spPr>
                        <a:xfrm>
                          <a:off x="0" y="0"/>
                          <a:ext cx="306260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01.42276pt;margin-top:181.597107pt;width:241.15pt;height:12pt;mso-position-horizontal-relative:page;mso-position-vertical-relative:page;z-index:-16035328" type="#_x0000_t202" id="docshape27"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81664">
                <wp:simplePos x="0" y="0"/>
                <wp:positionH relativeFrom="page">
                  <wp:posOffset>682311</wp:posOffset>
                </wp:positionH>
                <wp:positionV relativeFrom="page">
                  <wp:posOffset>4335203</wp:posOffset>
                </wp:positionV>
                <wp:extent cx="6207760" cy="152400"/>
                <wp:effectExtent l="0" t="0" r="0" b="0"/>
                <wp:wrapNone/>
                <wp:docPr id="29" name="Textbox 29"/>
                <wp:cNvGraphicFramePr>
                  <a:graphicFrameLocks/>
                </wp:cNvGraphicFramePr>
                <a:graphic>
                  <a:graphicData uri="http://schemas.microsoft.com/office/word/2010/wordprocessingShape">
                    <wps:wsp>
                      <wps:cNvPr id="29" name="Textbox 29"/>
                      <wps:cNvSpPr txBox="1"/>
                      <wps:spPr>
                        <a:xfrm>
                          <a:off x="0" y="0"/>
                          <a:ext cx="62077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341.354614pt;width:488.8pt;height:12pt;mso-position-horizontal-relative:page;mso-position-vertical-relative:page;z-index:-16034816" type="#_x0000_t202" id="docshape28"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82176">
                <wp:simplePos x="0" y="0"/>
                <wp:positionH relativeFrom="page">
                  <wp:posOffset>682311</wp:posOffset>
                </wp:positionH>
                <wp:positionV relativeFrom="page">
                  <wp:posOffset>4865701</wp:posOffset>
                </wp:positionV>
                <wp:extent cx="6207760" cy="152400"/>
                <wp:effectExtent l="0" t="0" r="0" b="0"/>
                <wp:wrapNone/>
                <wp:docPr id="30" name="Textbox 30"/>
                <wp:cNvGraphicFramePr>
                  <a:graphicFrameLocks/>
                </wp:cNvGraphicFramePr>
                <a:graphic>
                  <a:graphicData uri="http://schemas.microsoft.com/office/word/2010/wordprocessingShape">
                    <wps:wsp>
                      <wps:cNvPr id="30" name="Textbox 30"/>
                      <wps:cNvSpPr txBox="1"/>
                      <wps:spPr>
                        <a:xfrm>
                          <a:off x="0" y="0"/>
                          <a:ext cx="62077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383.126068pt;width:488.8pt;height:12pt;mso-position-horizontal-relative:page;mso-position-vertical-relative:page;z-index:-16034304" type="#_x0000_t202" id="docshape29"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82688">
                <wp:simplePos x="0" y="0"/>
                <wp:positionH relativeFrom="page">
                  <wp:posOffset>682311</wp:posOffset>
                </wp:positionH>
                <wp:positionV relativeFrom="page">
                  <wp:posOffset>5396198</wp:posOffset>
                </wp:positionV>
                <wp:extent cx="6207760" cy="152400"/>
                <wp:effectExtent l="0" t="0" r="0" b="0"/>
                <wp:wrapNone/>
                <wp:docPr id="31" name="Textbox 31"/>
                <wp:cNvGraphicFramePr>
                  <a:graphicFrameLocks/>
                </wp:cNvGraphicFramePr>
                <a:graphic>
                  <a:graphicData uri="http://schemas.microsoft.com/office/word/2010/wordprocessingShape">
                    <wps:wsp>
                      <wps:cNvPr id="31" name="Textbox 31"/>
                      <wps:cNvSpPr txBox="1"/>
                      <wps:spPr>
                        <a:xfrm>
                          <a:off x="0" y="0"/>
                          <a:ext cx="62077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424.897522pt;width:488.8pt;height:12pt;mso-position-horizontal-relative:page;mso-position-vertical-relative:page;z-index:-16033792" type="#_x0000_t202" id="docshape30"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type w:val="continuous"/>
          <w:pgSz w:w="11920" w:h="16840"/>
          <w:pgMar w:top="1060" w:bottom="280" w:left="940" w:right="960"/>
        </w:sectPr>
      </w:pPr>
    </w:p>
    <w:p>
      <w:pPr>
        <w:rPr>
          <w:sz w:val="2"/>
          <w:szCs w:val="2"/>
        </w:rPr>
      </w:pPr>
      <w:r>
        <w:rPr/>
        <w:drawing>
          <wp:anchor distT="0" distB="0" distL="0" distR="0" allowOverlap="1" layoutInCell="1" locked="0" behindDoc="1" simplePos="0" relativeHeight="487283200">
            <wp:simplePos x="0" y="0"/>
            <wp:positionH relativeFrom="page">
              <wp:posOffset>682311</wp:posOffset>
            </wp:positionH>
            <wp:positionV relativeFrom="page">
              <wp:posOffset>533400</wp:posOffset>
            </wp:positionV>
            <wp:extent cx="6207752" cy="2289515"/>
            <wp:effectExtent l="0" t="0" r="0" b="0"/>
            <wp:wrapNone/>
            <wp:docPr id="32" name="Image 32"/>
            <wp:cNvGraphicFramePr>
              <a:graphicFrameLocks/>
            </wp:cNvGraphicFramePr>
            <a:graphic>
              <a:graphicData uri="http://schemas.openxmlformats.org/drawingml/2006/picture">
                <pic:pic>
                  <pic:nvPicPr>
                    <pic:cNvPr id="32" name="Image 32"/>
                    <pic:cNvPicPr/>
                  </pic:nvPicPr>
                  <pic:blipFill>
                    <a:blip r:embed="rId6" cstate="print"/>
                    <a:stretch>
                      <a:fillRect/>
                    </a:stretch>
                  </pic:blipFill>
                  <pic:spPr>
                    <a:xfrm>
                      <a:off x="0" y="0"/>
                      <a:ext cx="6207752" cy="2289515"/>
                    </a:xfrm>
                    <a:prstGeom prst="rect">
                      <a:avLst/>
                    </a:prstGeom>
                  </pic:spPr>
                </pic:pic>
              </a:graphicData>
            </a:graphic>
          </wp:anchor>
        </w:drawing>
      </w:r>
      <w:r>
        <w:rPr/>
        <mc:AlternateContent>
          <mc:Choice Requires="wps">
            <w:drawing>
              <wp:anchor distT="0" distB="0" distL="0" distR="0" allowOverlap="1" layoutInCell="1" locked="0" behindDoc="1" simplePos="0" relativeHeight="487283712">
                <wp:simplePos x="0" y="0"/>
                <wp:positionH relativeFrom="page">
                  <wp:posOffset>669611</wp:posOffset>
                </wp:positionH>
                <wp:positionV relativeFrom="page">
                  <wp:posOffset>3010461</wp:posOffset>
                </wp:positionV>
                <wp:extent cx="6126480" cy="1085850"/>
                <wp:effectExtent l="0" t="0" r="0" b="0"/>
                <wp:wrapNone/>
                <wp:docPr id="33" name="Textbox 33"/>
                <wp:cNvGraphicFramePr>
                  <a:graphicFrameLocks/>
                </wp:cNvGraphicFramePr>
                <a:graphic>
                  <a:graphicData uri="http://schemas.microsoft.com/office/word/2010/wordprocessingShape">
                    <wps:wsp>
                      <wps:cNvPr id="33" name="Textbox 33"/>
                      <wps:cNvSpPr txBox="1"/>
                      <wps:spPr>
                        <a:xfrm>
                          <a:off x="0" y="0"/>
                          <a:ext cx="6126480" cy="1085850"/>
                        </a:xfrm>
                        <a:prstGeom prst="rect">
                          <a:avLst/>
                        </a:prstGeom>
                      </wps:spPr>
                      <wps:txbx>
                        <w:txbxContent>
                          <w:p>
                            <w:pPr>
                              <w:pStyle w:val="BodyText"/>
                              <w:spacing w:line="319" w:lineRule="auto"/>
                            </w:pPr>
                            <w:r>
                              <w:rPr>
                                <w:color w:val="374050"/>
                              </w:rPr>
                              <w:t>Explain to students that these images show how packaging should be disposed of. Talk through each of the labels and explain what they mean. Explain to students that this </w:t>
                            </w:r>
                            <w:r>
                              <w:rPr>
                                <w:color w:val="374050"/>
                              </w:rPr>
                              <w:t>labelling system, the Australasian Recycling Label program, has been designed to improve recycling rates and therefore reduce the amount of materials going to waste and resources extracted</w:t>
                            </w:r>
                          </w:p>
                          <w:p>
                            <w:pPr>
                              <w:pStyle w:val="BodyText"/>
                              <w:spacing w:before="0"/>
                            </w:pPr>
                            <w:r>
                              <w:rPr>
                                <w:color w:val="374050"/>
                              </w:rPr>
                              <w:t>from</w:t>
                            </w:r>
                            <w:r>
                              <w:rPr>
                                <w:color w:val="374050"/>
                                <w:spacing w:val="6"/>
                              </w:rPr>
                              <w:t> </w:t>
                            </w:r>
                            <w:r>
                              <w:rPr>
                                <w:color w:val="374050"/>
                              </w:rPr>
                              <w:t>the</w:t>
                            </w:r>
                            <w:r>
                              <w:rPr>
                                <w:color w:val="374050"/>
                                <w:spacing w:val="7"/>
                              </w:rPr>
                              <w:t> </w:t>
                            </w:r>
                            <w:r>
                              <w:rPr>
                                <w:color w:val="374050"/>
                              </w:rPr>
                              <w:t>environment</w:t>
                            </w:r>
                            <w:r>
                              <w:rPr>
                                <w:color w:val="374050"/>
                                <w:spacing w:val="7"/>
                              </w:rPr>
                              <w:t> </w:t>
                            </w:r>
                            <w:r>
                              <w:rPr>
                                <w:color w:val="374050"/>
                              </w:rPr>
                              <w:t>in</w:t>
                            </w:r>
                            <w:r>
                              <w:rPr>
                                <w:color w:val="374050"/>
                                <w:spacing w:val="6"/>
                              </w:rPr>
                              <w:t> </w:t>
                            </w:r>
                            <w:r>
                              <w:rPr>
                                <w:color w:val="374050"/>
                              </w:rPr>
                              <w:t>order</w:t>
                            </w:r>
                            <w:r>
                              <w:rPr>
                                <w:color w:val="374050"/>
                                <w:spacing w:val="7"/>
                              </w:rPr>
                              <w:t> </w:t>
                            </w:r>
                            <w:r>
                              <w:rPr>
                                <w:color w:val="374050"/>
                              </w:rPr>
                              <w:t>to</w:t>
                            </w:r>
                            <w:r>
                              <w:rPr>
                                <w:color w:val="374050"/>
                                <w:spacing w:val="7"/>
                              </w:rPr>
                              <w:t> </w:t>
                            </w:r>
                            <w:r>
                              <w:rPr>
                                <w:color w:val="374050"/>
                              </w:rPr>
                              <w:t>make</w:t>
                            </w:r>
                            <w:r>
                              <w:rPr>
                                <w:color w:val="374050"/>
                                <w:spacing w:val="6"/>
                              </w:rPr>
                              <w:t> </w:t>
                            </w:r>
                            <w:r>
                              <w:rPr>
                                <w:color w:val="374050"/>
                              </w:rPr>
                              <w:t>packaging</w:t>
                            </w:r>
                            <w:r>
                              <w:rPr>
                                <w:color w:val="374050"/>
                                <w:spacing w:val="7"/>
                              </w:rPr>
                              <w:t> </w:t>
                            </w:r>
                            <w:r>
                              <w:rPr>
                                <w:color w:val="374050"/>
                                <w:spacing w:val="-2"/>
                              </w:rPr>
                              <w:t>materials.</w:t>
                            </w:r>
                          </w:p>
                        </w:txbxContent>
                      </wps:txbx>
                      <wps:bodyPr wrap="square" lIns="0" tIns="0" rIns="0" bIns="0" rtlCol="0">
                        <a:noAutofit/>
                      </wps:bodyPr>
                    </wps:wsp>
                  </a:graphicData>
                </a:graphic>
              </wp:anchor>
            </w:drawing>
          </mc:Choice>
          <mc:Fallback>
            <w:pict>
              <v:shape style="position:absolute;margin-left:52.725327pt;margin-top:237.044189pt;width:482.4pt;height:85.5pt;mso-position-horizontal-relative:page;mso-position-vertical-relative:page;z-index:-16032768" type="#_x0000_t202" id="docshape31" filled="false" stroked="false">
                <v:textbox inset="0,0,0,0">
                  <w:txbxContent>
                    <w:p>
                      <w:pPr>
                        <w:pStyle w:val="BodyText"/>
                        <w:spacing w:line="319" w:lineRule="auto"/>
                      </w:pPr>
                      <w:r>
                        <w:rPr>
                          <w:color w:val="374050"/>
                        </w:rPr>
                        <w:t>Explain to students that these images show how packaging should be disposed of. Talk through each of the labels and explain what they mean. Explain to students that this </w:t>
                      </w:r>
                      <w:r>
                        <w:rPr>
                          <w:color w:val="374050"/>
                        </w:rPr>
                        <w:t>labelling system, the Australasian Recycling Label program, has been designed to improve recycling rates and therefore reduce the amount of materials going to waste and resources extracted</w:t>
                      </w:r>
                    </w:p>
                    <w:p>
                      <w:pPr>
                        <w:pStyle w:val="BodyText"/>
                        <w:spacing w:before="0"/>
                      </w:pPr>
                      <w:r>
                        <w:rPr>
                          <w:color w:val="374050"/>
                        </w:rPr>
                        <w:t>from</w:t>
                      </w:r>
                      <w:r>
                        <w:rPr>
                          <w:color w:val="374050"/>
                          <w:spacing w:val="6"/>
                        </w:rPr>
                        <w:t> </w:t>
                      </w:r>
                      <w:r>
                        <w:rPr>
                          <w:color w:val="374050"/>
                        </w:rPr>
                        <w:t>the</w:t>
                      </w:r>
                      <w:r>
                        <w:rPr>
                          <w:color w:val="374050"/>
                          <w:spacing w:val="7"/>
                        </w:rPr>
                        <w:t> </w:t>
                      </w:r>
                      <w:r>
                        <w:rPr>
                          <w:color w:val="374050"/>
                        </w:rPr>
                        <w:t>environment</w:t>
                      </w:r>
                      <w:r>
                        <w:rPr>
                          <w:color w:val="374050"/>
                          <w:spacing w:val="7"/>
                        </w:rPr>
                        <w:t> </w:t>
                      </w:r>
                      <w:r>
                        <w:rPr>
                          <w:color w:val="374050"/>
                        </w:rPr>
                        <w:t>in</w:t>
                      </w:r>
                      <w:r>
                        <w:rPr>
                          <w:color w:val="374050"/>
                          <w:spacing w:val="6"/>
                        </w:rPr>
                        <w:t> </w:t>
                      </w:r>
                      <w:r>
                        <w:rPr>
                          <w:color w:val="374050"/>
                        </w:rPr>
                        <w:t>order</w:t>
                      </w:r>
                      <w:r>
                        <w:rPr>
                          <w:color w:val="374050"/>
                          <w:spacing w:val="7"/>
                        </w:rPr>
                        <w:t> </w:t>
                      </w:r>
                      <w:r>
                        <w:rPr>
                          <w:color w:val="374050"/>
                        </w:rPr>
                        <w:t>to</w:t>
                      </w:r>
                      <w:r>
                        <w:rPr>
                          <w:color w:val="374050"/>
                          <w:spacing w:val="7"/>
                        </w:rPr>
                        <w:t> </w:t>
                      </w:r>
                      <w:r>
                        <w:rPr>
                          <w:color w:val="374050"/>
                        </w:rPr>
                        <w:t>make</w:t>
                      </w:r>
                      <w:r>
                        <w:rPr>
                          <w:color w:val="374050"/>
                          <w:spacing w:val="6"/>
                        </w:rPr>
                        <w:t> </w:t>
                      </w:r>
                      <w:r>
                        <w:rPr>
                          <w:color w:val="374050"/>
                        </w:rPr>
                        <w:t>packaging</w:t>
                      </w:r>
                      <w:r>
                        <w:rPr>
                          <w:color w:val="374050"/>
                          <w:spacing w:val="7"/>
                        </w:rPr>
                        <w:t> </w:t>
                      </w:r>
                      <w:r>
                        <w:rPr>
                          <w:color w:val="374050"/>
                          <w:spacing w:val="-2"/>
                        </w:rPr>
                        <w:t>materials.</w:t>
                      </w:r>
                    </w:p>
                  </w:txbxContent>
                </v:textbox>
                <w10:wrap type="none"/>
              </v:shape>
            </w:pict>
          </mc:Fallback>
        </mc:AlternateContent>
      </w:r>
      <w:r>
        <w:rPr/>
        <mc:AlternateContent>
          <mc:Choice Requires="wps">
            <w:drawing>
              <wp:anchor distT="0" distB="0" distL="0" distR="0" allowOverlap="1" layoutInCell="1" locked="0" behindDoc="1" simplePos="0" relativeHeight="487284224">
                <wp:simplePos x="0" y="0"/>
                <wp:positionH relativeFrom="page">
                  <wp:posOffset>669611</wp:posOffset>
                </wp:positionH>
                <wp:positionV relativeFrom="page">
                  <wp:posOffset>4706093</wp:posOffset>
                </wp:positionV>
                <wp:extent cx="6150610" cy="516255"/>
                <wp:effectExtent l="0" t="0" r="0" b="0"/>
                <wp:wrapNone/>
                <wp:docPr id="34" name="Textbox 34"/>
                <wp:cNvGraphicFramePr>
                  <a:graphicFrameLocks/>
                </wp:cNvGraphicFramePr>
                <a:graphic>
                  <a:graphicData uri="http://schemas.microsoft.com/office/word/2010/wordprocessingShape">
                    <wps:wsp>
                      <wps:cNvPr id="34" name="Textbox 34"/>
                      <wps:cNvSpPr txBox="1"/>
                      <wps:spPr>
                        <a:xfrm>
                          <a:off x="0" y="0"/>
                          <a:ext cx="6150610" cy="516255"/>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before="212"/>
                            </w:pPr>
                            <w:r>
                              <w:rPr>
                                <w:color w:val="374050"/>
                              </w:rPr>
                              <w:t>Arrange</w:t>
                            </w:r>
                            <w:r>
                              <w:rPr>
                                <w:color w:val="374050"/>
                                <w:spacing w:val="6"/>
                              </w:rPr>
                              <w:t> </w:t>
                            </w:r>
                            <w:r>
                              <w:rPr>
                                <w:color w:val="374050"/>
                              </w:rPr>
                              <w:t>the</w:t>
                            </w:r>
                            <w:r>
                              <w:rPr>
                                <w:color w:val="374050"/>
                                <w:spacing w:val="7"/>
                              </w:rPr>
                              <w:t> </w:t>
                            </w:r>
                            <w:r>
                              <w:rPr>
                                <w:color w:val="374050"/>
                              </w:rPr>
                              <w:t>clean</w:t>
                            </w:r>
                            <w:r>
                              <w:rPr>
                                <w:color w:val="374050"/>
                                <w:spacing w:val="7"/>
                              </w:rPr>
                              <w:t> </w:t>
                            </w:r>
                            <w:r>
                              <w:rPr>
                                <w:color w:val="374050"/>
                              </w:rPr>
                              <w:t>throwaway</w:t>
                            </w:r>
                            <w:r>
                              <w:rPr>
                                <w:color w:val="374050"/>
                                <w:spacing w:val="6"/>
                              </w:rPr>
                              <w:t> </w:t>
                            </w:r>
                            <w:r>
                              <w:rPr>
                                <w:color w:val="374050"/>
                              </w:rPr>
                              <w:t>items</w:t>
                            </w:r>
                            <w:r>
                              <w:rPr>
                                <w:color w:val="374050"/>
                                <w:spacing w:val="7"/>
                              </w:rPr>
                              <w:t> </w:t>
                            </w:r>
                            <w:r>
                              <w:rPr>
                                <w:color w:val="374050"/>
                              </w:rPr>
                              <w:t>that</w:t>
                            </w:r>
                            <w:r>
                              <w:rPr>
                                <w:color w:val="374050"/>
                                <w:spacing w:val="7"/>
                              </w:rPr>
                              <w:t> </w:t>
                            </w:r>
                            <w:r>
                              <w:rPr>
                                <w:color w:val="374050"/>
                              </w:rPr>
                              <w:t>you</w:t>
                            </w:r>
                            <w:r>
                              <w:rPr>
                                <w:color w:val="374050"/>
                                <w:spacing w:val="6"/>
                              </w:rPr>
                              <w:t> </w:t>
                            </w:r>
                            <w:r>
                              <w:rPr>
                                <w:color w:val="374050"/>
                              </w:rPr>
                              <w:t>and</w:t>
                            </w:r>
                            <w:r>
                              <w:rPr>
                                <w:color w:val="374050"/>
                                <w:spacing w:val="7"/>
                              </w:rPr>
                              <w:t> </w:t>
                            </w:r>
                            <w:r>
                              <w:rPr>
                                <w:color w:val="374050"/>
                              </w:rPr>
                              <w:t>your</w:t>
                            </w:r>
                            <w:r>
                              <w:rPr>
                                <w:color w:val="374050"/>
                                <w:spacing w:val="7"/>
                              </w:rPr>
                              <w:t> </w:t>
                            </w:r>
                            <w:r>
                              <w:rPr>
                                <w:color w:val="374050"/>
                              </w:rPr>
                              <w:t>students</w:t>
                            </w:r>
                            <w:r>
                              <w:rPr>
                                <w:color w:val="374050"/>
                                <w:spacing w:val="6"/>
                              </w:rPr>
                              <w:t> </w:t>
                            </w:r>
                            <w:r>
                              <w:rPr>
                                <w:color w:val="374050"/>
                              </w:rPr>
                              <w:t>have</w:t>
                            </w:r>
                            <w:r>
                              <w:rPr>
                                <w:color w:val="374050"/>
                                <w:spacing w:val="7"/>
                              </w:rPr>
                              <w:t> </w:t>
                            </w:r>
                            <w:r>
                              <w:rPr>
                                <w:color w:val="374050"/>
                              </w:rPr>
                              <w:t>collected</w:t>
                            </w:r>
                            <w:r>
                              <w:rPr>
                                <w:color w:val="374050"/>
                                <w:spacing w:val="7"/>
                              </w:rPr>
                              <w:t> </w:t>
                            </w:r>
                            <w:r>
                              <w:rPr>
                                <w:color w:val="374050"/>
                              </w:rPr>
                              <w:t>over</w:t>
                            </w:r>
                            <w:r>
                              <w:rPr>
                                <w:color w:val="374050"/>
                                <w:spacing w:val="6"/>
                              </w:rPr>
                              <w:t> </w:t>
                            </w:r>
                            <w:r>
                              <w:rPr>
                                <w:color w:val="374050"/>
                              </w:rPr>
                              <w:t>the</w:t>
                            </w:r>
                            <w:r>
                              <w:rPr>
                                <w:color w:val="374050"/>
                                <w:spacing w:val="7"/>
                              </w:rPr>
                              <w:t> </w:t>
                            </w:r>
                            <w:r>
                              <w:rPr>
                                <w:color w:val="374050"/>
                                <w:spacing w:val="-4"/>
                              </w:rPr>
                              <w:t>week.</w:t>
                            </w:r>
                          </w:p>
                        </w:txbxContent>
                      </wps:txbx>
                      <wps:bodyPr wrap="square" lIns="0" tIns="0" rIns="0" bIns="0" rtlCol="0">
                        <a:noAutofit/>
                      </wps:bodyPr>
                    </wps:wsp>
                  </a:graphicData>
                </a:graphic>
              </wp:anchor>
            </w:drawing>
          </mc:Choice>
          <mc:Fallback>
            <w:pict>
              <v:shape style="position:absolute;margin-left:52.725327pt;margin-top:370.558563pt;width:484.3pt;height:40.65pt;mso-position-horizontal-relative:page;mso-position-vertical-relative:page;z-index:-16032256" type="#_x0000_t202" id="docshape32"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before="212"/>
                      </w:pPr>
                      <w:r>
                        <w:rPr>
                          <w:color w:val="374050"/>
                        </w:rPr>
                        <w:t>Arrange</w:t>
                      </w:r>
                      <w:r>
                        <w:rPr>
                          <w:color w:val="374050"/>
                          <w:spacing w:val="6"/>
                        </w:rPr>
                        <w:t> </w:t>
                      </w:r>
                      <w:r>
                        <w:rPr>
                          <w:color w:val="374050"/>
                        </w:rPr>
                        <w:t>the</w:t>
                      </w:r>
                      <w:r>
                        <w:rPr>
                          <w:color w:val="374050"/>
                          <w:spacing w:val="7"/>
                        </w:rPr>
                        <w:t> </w:t>
                      </w:r>
                      <w:r>
                        <w:rPr>
                          <w:color w:val="374050"/>
                        </w:rPr>
                        <w:t>clean</w:t>
                      </w:r>
                      <w:r>
                        <w:rPr>
                          <w:color w:val="374050"/>
                          <w:spacing w:val="7"/>
                        </w:rPr>
                        <w:t> </w:t>
                      </w:r>
                      <w:r>
                        <w:rPr>
                          <w:color w:val="374050"/>
                        </w:rPr>
                        <w:t>throwaway</w:t>
                      </w:r>
                      <w:r>
                        <w:rPr>
                          <w:color w:val="374050"/>
                          <w:spacing w:val="6"/>
                        </w:rPr>
                        <w:t> </w:t>
                      </w:r>
                      <w:r>
                        <w:rPr>
                          <w:color w:val="374050"/>
                        </w:rPr>
                        <w:t>items</w:t>
                      </w:r>
                      <w:r>
                        <w:rPr>
                          <w:color w:val="374050"/>
                          <w:spacing w:val="7"/>
                        </w:rPr>
                        <w:t> </w:t>
                      </w:r>
                      <w:r>
                        <w:rPr>
                          <w:color w:val="374050"/>
                        </w:rPr>
                        <w:t>that</w:t>
                      </w:r>
                      <w:r>
                        <w:rPr>
                          <w:color w:val="374050"/>
                          <w:spacing w:val="7"/>
                        </w:rPr>
                        <w:t> </w:t>
                      </w:r>
                      <w:r>
                        <w:rPr>
                          <w:color w:val="374050"/>
                        </w:rPr>
                        <w:t>you</w:t>
                      </w:r>
                      <w:r>
                        <w:rPr>
                          <w:color w:val="374050"/>
                          <w:spacing w:val="6"/>
                        </w:rPr>
                        <w:t> </w:t>
                      </w:r>
                      <w:r>
                        <w:rPr>
                          <w:color w:val="374050"/>
                        </w:rPr>
                        <w:t>and</w:t>
                      </w:r>
                      <w:r>
                        <w:rPr>
                          <w:color w:val="374050"/>
                          <w:spacing w:val="7"/>
                        </w:rPr>
                        <w:t> </w:t>
                      </w:r>
                      <w:r>
                        <w:rPr>
                          <w:color w:val="374050"/>
                        </w:rPr>
                        <w:t>your</w:t>
                      </w:r>
                      <w:r>
                        <w:rPr>
                          <w:color w:val="374050"/>
                          <w:spacing w:val="7"/>
                        </w:rPr>
                        <w:t> </w:t>
                      </w:r>
                      <w:r>
                        <w:rPr>
                          <w:color w:val="374050"/>
                        </w:rPr>
                        <w:t>students</w:t>
                      </w:r>
                      <w:r>
                        <w:rPr>
                          <w:color w:val="374050"/>
                          <w:spacing w:val="6"/>
                        </w:rPr>
                        <w:t> </w:t>
                      </w:r>
                      <w:r>
                        <w:rPr>
                          <w:color w:val="374050"/>
                        </w:rPr>
                        <w:t>have</w:t>
                      </w:r>
                      <w:r>
                        <w:rPr>
                          <w:color w:val="374050"/>
                          <w:spacing w:val="7"/>
                        </w:rPr>
                        <w:t> </w:t>
                      </w:r>
                      <w:r>
                        <w:rPr>
                          <w:color w:val="374050"/>
                        </w:rPr>
                        <w:t>collected</w:t>
                      </w:r>
                      <w:r>
                        <w:rPr>
                          <w:color w:val="374050"/>
                          <w:spacing w:val="7"/>
                        </w:rPr>
                        <w:t> </w:t>
                      </w:r>
                      <w:r>
                        <w:rPr>
                          <w:color w:val="374050"/>
                        </w:rPr>
                        <w:t>over</w:t>
                      </w:r>
                      <w:r>
                        <w:rPr>
                          <w:color w:val="374050"/>
                          <w:spacing w:val="6"/>
                        </w:rPr>
                        <w:t> </w:t>
                      </w:r>
                      <w:r>
                        <w:rPr>
                          <w:color w:val="374050"/>
                        </w:rPr>
                        <w:t>the</w:t>
                      </w:r>
                      <w:r>
                        <w:rPr>
                          <w:color w:val="374050"/>
                          <w:spacing w:val="7"/>
                        </w:rPr>
                        <w:t> </w:t>
                      </w:r>
                      <w:r>
                        <w:rPr>
                          <w:color w:val="374050"/>
                          <w:spacing w:val="-4"/>
                        </w:rPr>
                        <w:t>week.</w:t>
                      </w:r>
                    </w:p>
                  </w:txbxContent>
                </v:textbox>
                <w10:wrap type="none"/>
              </v:shape>
            </w:pict>
          </mc:Fallback>
        </mc:AlternateContent>
      </w:r>
      <w:r>
        <w:rPr/>
        <mc:AlternateContent>
          <mc:Choice Requires="wps">
            <w:drawing>
              <wp:anchor distT="0" distB="0" distL="0" distR="0" allowOverlap="1" layoutInCell="1" locked="0" behindDoc="1" simplePos="0" relativeHeight="487284736">
                <wp:simplePos x="0" y="0"/>
                <wp:positionH relativeFrom="page">
                  <wp:posOffset>669611</wp:posOffset>
                </wp:positionH>
                <wp:positionV relativeFrom="page">
                  <wp:posOffset>5439581</wp:posOffset>
                </wp:positionV>
                <wp:extent cx="5777865" cy="415290"/>
                <wp:effectExtent l="0" t="0" r="0" b="0"/>
                <wp:wrapNone/>
                <wp:docPr id="35" name="Textbox 35"/>
                <wp:cNvGraphicFramePr>
                  <a:graphicFrameLocks/>
                </wp:cNvGraphicFramePr>
                <a:graphic>
                  <a:graphicData uri="http://schemas.microsoft.com/office/word/2010/wordprocessingShape">
                    <wps:wsp>
                      <wps:cNvPr id="35" name="Textbox 35"/>
                      <wps:cNvSpPr txBox="1"/>
                      <wps:spPr>
                        <a:xfrm>
                          <a:off x="0" y="0"/>
                          <a:ext cx="5777865" cy="415290"/>
                        </a:xfrm>
                        <a:prstGeom prst="rect">
                          <a:avLst/>
                        </a:prstGeom>
                      </wps:spPr>
                      <wps:txbx>
                        <w:txbxContent>
                          <w:p>
                            <w:pPr>
                              <w:pStyle w:val="BodyText"/>
                            </w:pPr>
                            <w:r>
                              <w:rPr>
                                <w:color w:val="374050"/>
                              </w:rPr>
                              <w:t>Students</w:t>
                            </w:r>
                            <w:r>
                              <w:rPr>
                                <w:color w:val="374050"/>
                                <w:spacing w:val="6"/>
                              </w:rPr>
                              <w:t> </w:t>
                            </w:r>
                            <w:r>
                              <w:rPr>
                                <w:color w:val="374050"/>
                              </w:rPr>
                              <w:t>can</w:t>
                            </w:r>
                            <w:r>
                              <w:rPr>
                                <w:color w:val="374050"/>
                                <w:spacing w:val="7"/>
                              </w:rPr>
                              <w:t> </w:t>
                            </w:r>
                            <w:r>
                              <w:rPr>
                                <w:color w:val="374050"/>
                              </w:rPr>
                              <w:t>work</w:t>
                            </w:r>
                            <w:r>
                              <w:rPr>
                                <w:color w:val="374050"/>
                                <w:spacing w:val="6"/>
                              </w:rPr>
                              <w:t> </w:t>
                            </w:r>
                            <w:r>
                              <w:rPr>
                                <w:color w:val="374050"/>
                              </w:rPr>
                              <w:t>together</w:t>
                            </w:r>
                            <w:r>
                              <w:rPr>
                                <w:color w:val="374050"/>
                                <w:spacing w:val="7"/>
                              </w:rPr>
                              <w:t> </w:t>
                            </w:r>
                            <w:r>
                              <w:rPr>
                                <w:color w:val="374050"/>
                              </w:rPr>
                              <w:t>to</w:t>
                            </w:r>
                            <w:r>
                              <w:rPr>
                                <w:color w:val="374050"/>
                                <w:spacing w:val="6"/>
                              </w:rPr>
                              <w:t> </w:t>
                            </w:r>
                            <w:r>
                              <w:rPr>
                                <w:color w:val="374050"/>
                              </w:rPr>
                              <w:t>sort</w:t>
                            </w:r>
                            <w:r>
                              <w:rPr>
                                <w:color w:val="374050"/>
                                <w:spacing w:val="7"/>
                              </w:rPr>
                              <w:t> </w:t>
                            </w:r>
                            <w:r>
                              <w:rPr>
                                <w:color w:val="374050"/>
                              </w:rPr>
                              <w:t>and</w:t>
                            </w:r>
                            <w:r>
                              <w:rPr>
                                <w:color w:val="374050"/>
                                <w:spacing w:val="6"/>
                              </w:rPr>
                              <w:t> </w:t>
                            </w:r>
                            <w:r>
                              <w:rPr>
                                <w:color w:val="374050"/>
                              </w:rPr>
                              <w:t>analyse</w:t>
                            </w:r>
                            <w:r>
                              <w:rPr>
                                <w:color w:val="374050"/>
                                <w:spacing w:val="7"/>
                              </w:rPr>
                              <w:t> </w:t>
                            </w:r>
                            <w:r>
                              <w:rPr>
                                <w:color w:val="374050"/>
                              </w:rPr>
                              <w:t>the</w:t>
                            </w:r>
                            <w:r>
                              <w:rPr>
                                <w:color w:val="374050"/>
                                <w:spacing w:val="6"/>
                              </w:rPr>
                              <w:t> </w:t>
                            </w:r>
                            <w:r>
                              <w:rPr>
                                <w:color w:val="374050"/>
                              </w:rPr>
                              <w:t>products,</w:t>
                            </w:r>
                            <w:r>
                              <w:rPr>
                                <w:color w:val="374050"/>
                                <w:spacing w:val="7"/>
                              </w:rPr>
                              <w:t> </w:t>
                            </w:r>
                            <w:r>
                              <w:rPr>
                                <w:color w:val="374050"/>
                              </w:rPr>
                              <w:t>creating</w:t>
                            </w:r>
                            <w:r>
                              <w:rPr>
                                <w:color w:val="374050"/>
                                <w:spacing w:val="6"/>
                              </w:rPr>
                              <w:t> </w:t>
                            </w:r>
                            <w:r>
                              <w:rPr>
                                <w:color w:val="374050"/>
                              </w:rPr>
                              <w:t>two</w:t>
                            </w:r>
                            <w:r>
                              <w:rPr>
                                <w:color w:val="374050"/>
                                <w:spacing w:val="7"/>
                              </w:rPr>
                              <w:t> </w:t>
                            </w:r>
                            <w:r>
                              <w:rPr>
                                <w:color w:val="374050"/>
                              </w:rPr>
                              <w:t>piles:</w:t>
                            </w:r>
                            <w:r>
                              <w:rPr>
                                <w:color w:val="374050"/>
                                <w:spacing w:val="6"/>
                              </w:rPr>
                              <w:t> </w:t>
                            </w:r>
                            <w:r>
                              <w:rPr>
                                <w:color w:val="374050"/>
                              </w:rPr>
                              <w:t>one</w:t>
                            </w:r>
                            <w:r>
                              <w:rPr>
                                <w:color w:val="374050"/>
                                <w:spacing w:val="7"/>
                              </w:rPr>
                              <w:t> </w:t>
                            </w:r>
                            <w:r>
                              <w:rPr>
                                <w:color w:val="374050"/>
                                <w:spacing w:val="-5"/>
                              </w:rPr>
                              <w:t>for</w:t>
                            </w:r>
                          </w:p>
                          <w:p>
                            <w:pPr>
                              <w:pStyle w:val="BodyText"/>
                              <w:spacing w:before="88"/>
                            </w:pPr>
                            <w:r>
                              <w:rPr>
                                <w:color w:val="374050"/>
                              </w:rPr>
                              <w:t>packaging</w:t>
                            </w:r>
                            <w:r>
                              <w:rPr>
                                <w:color w:val="374050"/>
                                <w:spacing w:val="6"/>
                              </w:rPr>
                              <w:t> </w:t>
                            </w:r>
                            <w:r>
                              <w:rPr>
                                <w:color w:val="374050"/>
                              </w:rPr>
                              <w:t>which</w:t>
                            </w:r>
                            <w:r>
                              <w:rPr>
                                <w:color w:val="374050"/>
                                <w:spacing w:val="7"/>
                              </w:rPr>
                              <w:t> </w:t>
                            </w:r>
                            <w:r>
                              <w:rPr>
                                <w:color w:val="374050"/>
                              </w:rPr>
                              <w:t>features</w:t>
                            </w:r>
                            <w:r>
                              <w:rPr>
                                <w:color w:val="374050"/>
                                <w:spacing w:val="7"/>
                              </w:rPr>
                              <w:t> </w:t>
                            </w:r>
                            <w:r>
                              <w:rPr>
                                <w:color w:val="374050"/>
                              </w:rPr>
                              <w:t>the</w:t>
                            </w:r>
                            <w:r>
                              <w:rPr>
                                <w:color w:val="374050"/>
                                <w:spacing w:val="-8"/>
                              </w:rPr>
                              <w:t> </w:t>
                            </w:r>
                            <w:r>
                              <w:rPr>
                                <w:color w:val="374050"/>
                              </w:rPr>
                              <w:t>ARL</w:t>
                            </w:r>
                            <w:r>
                              <w:rPr>
                                <w:color w:val="374050"/>
                                <w:spacing w:val="-3"/>
                              </w:rPr>
                              <w:t> </w:t>
                            </w:r>
                            <w:r>
                              <w:rPr>
                                <w:color w:val="374050"/>
                              </w:rPr>
                              <w:t>and</w:t>
                            </w:r>
                            <w:r>
                              <w:rPr>
                                <w:color w:val="374050"/>
                                <w:spacing w:val="7"/>
                              </w:rPr>
                              <w:t> </w:t>
                            </w:r>
                            <w:r>
                              <w:rPr>
                                <w:color w:val="374050"/>
                              </w:rPr>
                              <w:t>one</w:t>
                            </w:r>
                            <w:r>
                              <w:rPr>
                                <w:color w:val="374050"/>
                                <w:spacing w:val="7"/>
                              </w:rPr>
                              <w:t> </w:t>
                            </w:r>
                            <w:r>
                              <w:rPr>
                                <w:color w:val="374050"/>
                              </w:rPr>
                              <w:t>for</w:t>
                            </w:r>
                            <w:r>
                              <w:rPr>
                                <w:color w:val="374050"/>
                                <w:spacing w:val="7"/>
                              </w:rPr>
                              <w:t> </w:t>
                            </w:r>
                            <w:r>
                              <w:rPr>
                                <w:color w:val="374050"/>
                              </w:rPr>
                              <w:t>those</w:t>
                            </w:r>
                            <w:r>
                              <w:rPr>
                                <w:color w:val="374050"/>
                                <w:spacing w:val="6"/>
                              </w:rPr>
                              <w:t> </w:t>
                            </w:r>
                            <w:r>
                              <w:rPr>
                                <w:color w:val="374050"/>
                              </w:rPr>
                              <w:t>without</w:t>
                            </w:r>
                            <w:r>
                              <w:rPr>
                                <w:color w:val="374050"/>
                                <w:spacing w:val="7"/>
                              </w:rPr>
                              <w:t> </w:t>
                            </w:r>
                            <w:r>
                              <w:rPr>
                                <w:color w:val="374050"/>
                                <w:spacing w:val="-5"/>
                              </w:rPr>
                              <w:t>it.</w:t>
                            </w:r>
                          </w:p>
                        </w:txbxContent>
                      </wps:txbx>
                      <wps:bodyPr wrap="square" lIns="0" tIns="0" rIns="0" bIns="0" rtlCol="0">
                        <a:noAutofit/>
                      </wps:bodyPr>
                    </wps:wsp>
                  </a:graphicData>
                </a:graphic>
              </wp:anchor>
            </w:drawing>
          </mc:Choice>
          <mc:Fallback>
            <w:pict>
              <v:shape style="position:absolute;margin-left:52.725327pt;margin-top:428.313507pt;width:454.95pt;height:32.7pt;mso-position-horizontal-relative:page;mso-position-vertical-relative:page;z-index:-16031744" type="#_x0000_t202" id="docshape33" filled="false" stroked="false">
                <v:textbox inset="0,0,0,0">
                  <w:txbxContent>
                    <w:p>
                      <w:pPr>
                        <w:pStyle w:val="BodyText"/>
                      </w:pPr>
                      <w:r>
                        <w:rPr>
                          <w:color w:val="374050"/>
                        </w:rPr>
                        <w:t>Students</w:t>
                      </w:r>
                      <w:r>
                        <w:rPr>
                          <w:color w:val="374050"/>
                          <w:spacing w:val="6"/>
                        </w:rPr>
                        <w:t> </w:t>
                      </w:r>
                      <w:r>
                        <w:rPr>
                          <w:color w:val="374050"/>
                        </w:rPr>
                        <w:t>can</w:t>
                      </w:r>
                      <w:r>
                        <w:rPr>
                          <w:color w:val="374050"/>
                          <w:spacing w:val="7"/>
                        </w:rPr>
                        <w:t> </w:t>
                      </w:r>
                      <w:r>
                        <w:rPr>
                          <w:color w:val="374050"/>
                        </w:rPr>
                        <w:t>work</w:t>
                      </w:r>
                      <w:r>
                        <w:rPr>
                          <w:color w:val="374050"/>
                          <w:spacing w:val="6"/>
                        </w:rPr>
                        <w:t> </w:t>
                      </w:r>
                      <w:r>
                        <w:rPr>
                          <w:color w:val="374050"/>
                        </w:rPr>
                        <w:t>together</w:t>
                      </w:r>
                      <w:r>
                        <w:rPr>
                          <w:color w:val="374050"/>
                          <w:spacing w:val="7"/>
                        </w:rPr>
                        <w:t> </w:t>
                      </w:r>
                      <w:r>
                        <w:rPr>
                          <w:color w:val="374050"/>
                        </w:rPr>
                        <w:t>to</w:t>
                      </w:r>
                      <w:r>
                        <w:rPr>
                          <w:color w:val="374050"/>
                          <w:spacing w:val="6"/>
                        </w:rPr>
                        <w:t> </w:t>
                      </w:r>
                      <w:r>
                        <w:rPr>
                          <w:color w:val="374050"/>
                        </w:rPr>
                        <w:t>sort</w:t>
                      </w:r>
                      <w:r>
                        <w:rPr>
                          <w:color w:val="374050"/>
                          <w:spacing w:val="7"/>
                        </w:rPr>
                        <w:t> </w:t>
                      </w:r>
                      <w:r>
                        <w:rPr>
                          <w:color w:val="374050"/>
                        </w:rPr>
                        <w:t>and</w:t>
                      </w:r>
                      <w:r>
                        <w:rPr>
                          <w:color w:val="374050"/>
                          <w:spacing w:val="6"/>
                        </w:rPr>
                        <w:t> </w:t>
                      </w:r>
                      <w:r>
                        <w:rPr>
                          <w:color w:val="374050"/>
                        </w:rPr>
                        <w:t>analyse</w:t>
                      </w:r>
                      <w:r>
                        <w:rPr>
                          <w:color w:val="374050"/>
                          <w:spacing w:val="7"/>
                        </w:rPr>
                        <w:t> </w:t>
                      </w:r>
                      <w:r>
                        <w:rPr>
                          <w:color w:val="374050"/>
                        </w:rPr>
                        <w:t>the</w:t>
                      </w:r>
                      <w:r>
                        <w:rPr>
                          <w:color w:val="374050"/>
                          <w:spacing w:val="6"/>
                        </w:rPr>
                        <w:t> </w:t>
                      </w:r>
                      <w:r>
                        <w:rPr>
                          <w:color w:val="374050"/>
                        </w:rPr>
                        <w:t>products,</w:t>
                      </w:r>
                      <w:r>
                        <w:rPr>
                          <w:color w:val="374050"/>
                          <w:spacing w:val="7"/>
                        </w:rPr>
                        <w:t> </w:t>
                      </w:r>
                      <w:r>
                        <w:rPr>
                          <w:color w:val="374050"/>
                        </w:rPr>
                        <w:t>creating</w:t>
                      </w:r>
                      <w:r>
                        <w:rPr>
                          <w:color w:val="374050"/>
                          <w:spacing w:val="6"/>
                        </w:rPr>
                        <w:t> </w:t>
                      </w:r>
                      <w:r>
                        <w:rPr>
                          <w:color w:val="374050"/>
                        </w:rPr>
                        <w:t>two</w:t>
                      </w:r>
                      <w:r>
                        <w:rPr>
                          <w:color w:val="374050"/>
                          <w:spacing w:val="7"/>
                        </w:rPr>
                        <w:t> </w:t>
                      </w:r>
                      <w:r>
                        <w:rPr>
                          <w:color w:val="374050"/>
                        </w:rPr>
                        <w:t>piles:</w:t>
                      </w:r>
                      <w:r>
                        <w:rPr>
                          <w:color w:val="374050"/>
                          <w:spacing w:val="6"/>
                        </w:rPr>
                        <w:t> </w:t>
                      </w:r>
                      <w:r>
                        <w:rPr>
                          <w:color w:val="374050"/>
                        </w:rPr>
                        <w:t>one</w:t>
                      </w:r>
                      <w:r>
                        <w:rPr>
                          <w:color w:val="374050"/>
                          <w:spacing w:val="7"/>
                        </w:rPr>
                        <w:t> </w:t>
                      </w:r>
                      <w:r>
                        <w:rPr>
                          <w:color w:val="374050"/>
                          <w:spacing w:val="-5"/>
                        </w:rPr>
                        <w:t>for</w:t>
                      </w:r>
                    </w:p>
                    <w:p>
                      <w:pPr>
                        <w:pStyle w:val="BodyText"/>
                        <w:spacing w:before="88"/>
                      </w:pPr>
                      <w:r>
                        <w:rPr>
                          <w:color w:val="374050"/>
                        </w:rPr>
                        <w:t>packaging</w:t>
                      </w:r>
                      <w:r>
                        <w:rPr>
                          <w:color w:val="374050"/>
                          <w:spacing w:val="6"/>
                        </w:rPr>
                        <w:t> </w:t>
                      </w:r>
                      <w:r>
                        <w:rPr>
                          <w:color w:val="374050"/>
                        </w:rPr>
                        <w:t>which</w:t>
                      </w:r>
                      <w:r>
                        <w:rPr>
                          <w:color w:val="374050"/>
                          <w:spacing w:val="7"/>
                        </w:rPr>
                        <w:t> </w:t>
                      </w:r>
                      <w:r>
                        <w:rPr>
                          <w:color w:val="374050"/>
                        </w:rPr>
                        <w:t>features</w:t>
                      </w:r>
                      <w:r>
                        <w:rPr>
                          <w:color w:val="374050"/>
                          <w:spacing w:val="7"/>
                        </w:rPr>
                        <w:t> </w:t>
                      </w:r>
                      <w:r>
                        <w:rPr>
                          <w:color w:val="374050"/>
                        </w:rPr>
                        <w:t>the</w:t>
                      </w:r>
                      <w:r>
                        <w:rPr>
                          <w:color w:val="374050"/>
                          <w:spacing w:val="-8"/>
                        </w:rPr>
                        <w:t> </w:t>
                      </w:r>
                      <w:r>
                        <w:rPr>
                          <w:color w:val="374050"/>
                        </w:rPr>
                        <w:t>ARL</w:t>
                      </w:r>
                      <w:r>
                        <w:rPr>
                          <w:color w:val="374050"/>
                          <w:spacing w:val="-3"/>
                        </w:rPr>
                        <w:t> </w:t>
                      </w:r>
                      <w:r>
                        <w:rPr>
                          <w:color w:val="374050"/>
                        </w:rPr>
                        <w:t>and</w:t>
                      </w:r>
                      <w:r>
                        <w:rPr>
                          <w:color w:val="374050"/>
                          <w:spacing w:val="7"/>
                        </w:rPr>
                        <w:t> </w:t>
                      </w:r>
                      <w:r>
                        <w:rPr>
                          <w:color w:val="374050"/>
                        </w:rPr>
                        <w:t>one</w:t>
                      </w:r>
                      <w:r>
                        <w:rPr>
                          <w:color w:val="374050"/>
                          <w:spacing w:val="7"/>
                        </w:rPr>
                        <w:t> </w:t>
                      </w:r>
                      <w:r>
                        <w:rPr>
                          <w:color w:val="374050"/>
                        </w:rPr>
                        <w:t>for</w:t>
                      </w:r>
                      <w:r>
                        <w:rPr>
                          <w:color w:val="374050"/>
                          <w:spacing w:val="7"/>
                        </w:rPr>
                        <w:t> </w:t>
                      </w:r>
                      <w:r>
                        <w:rPr>
                          <w:color w:val="374050"/>
                        </w:rPr>
                        <w:t>those</w:t>
                      </w:r>
                      <w:r>
                        <w:rPr>
                          <w:color w:val="374050"/>
                          <w:spacing w:val="6"/>
                        </w:rPr>
                        <w:t> </w:t>
                      </w:r>
                      <w:r>
                        <w:rPr>
                          <w:color w:val="374050"/>
                        </w:rPr>
                        <w:t>without</w:t>
                      </w:r>
                      <w:r>
                        <w:rPr>
                          <w:color w:val="374050"/>
                          <w:spacing w:val="7"/>
                        </w:rPr>
                        <w:t> </w:t>
                      </w:r>
                      <w:r>
                        <w:rPr>
                          <w:color w:val="374050"/>
                          <w:spacing w:val="-5"/>
                        </w:rPr>
                        <w:t>it.</w:t>
                      </w:r>
                    </w:p>
                  </w:txbxContent>
                </v:textbox>
                <w10:wrap type="none"/>
              </v:shape>
            </w:pict>
          </mc:Fallback>
        </mc:AlternateContent>
      </w:r>
      <w:r>
        <w:rPr/>
        <mc:AlternateContent>
          <mc:Choice Requires="wps">
            <w:drawing>
              <wp:anchor distT="0" distB="0" distL="0" distR="0" allowOverlap="1" layoutInCell="1" locked="0" behindDoc="1" simplePos="0" relativeHeight="487285248">
                <wp:simplePos x="0" y="0"/>
                <wp:positionH relativeFrom="page">
                  <wp:posOffset>669611</wp:posOffset>
                </wp:positionH>
                <wp:positionV relativeFrom="page">
                  <wp:posOffset>6465111</wp:posOffset>
                </wp:positionV>
                <wp:extent cx="4685030" cy="506730"/>
                <wp:effectExtent l="0" t="0" r="0" b="0"/>
                <wp:wrapNone/>
                <wp:docPr id="36" name="Textbox 36"/>
                <wp:cNvGraphicFramePr>
                  <a:graphicFrameLocks/>
                </wp:cNvGraphicFramePr>
                <a:graphic>
                  <a:graphicData uri="http://schemas.microsoft.com/office/word/2010/wordprocessingShape">
                    <wps:wsp>
                      <wps:cNvPr id="36" name="Textbox 36"/>
                      <wps:cNvSpPr txBox="1"/>
                      <wps:spPr>
                        <a:xfrm>
                          <a:off x="0" y="0"/>
                          <a:ext cx="4685030" cy="50673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pStyle w:val="BodyText"/>
                              <w:spacing w:before="198"/>
                            </w:pPr>
                            <w:r>
                              <w:rPr>
                                <w:color w:val="374050"/>
                              </w:rPr>
                              <w:t>What</w:t>
                            </w:r>
                            <w:r>
                              <w:rPr>
                                <w:color w:val="374050"/>
                                <w:spacing w:val="6"/>
                              </w:rPr>
                              <w:t> </w:t>
                            </w:r>
                            <w:r>
                              <w:rPr>
                                <w:color w:val="374050"/>
                              </w:rPr>
                              <w:t>about</w:t>
                            </w:r>
                            <w:r>
                              <w:rPr>
                                <w:color w:val="374050"/>
                                <w:spacing w:val="7"/>
                              </w:rPr>
                              <w:t> </w:t>
                            </w:r>
                            <w:r>
                              <w:rPr>
                                <w:color w:val="374050"/>
                              </w:rPr>
                              <w:t>packaging</w:t>
                            </w:r>
                            <w:r>
                              <w:rPr>
                                <w:color w:val="374050"/>
                                <w:spacing w:val="7"/>
                              </w:rPr>
                              <w:t> </w:t>
                            </w:r>
                            <w:r>
                              <w:rPr>
                                <w:color w:val="374050"/>
                              </w:rPr>
                              <w:t>that</w:t>
                            </w:r>
                            <w:r>
                              <w:rPr>
                                <w:color w:val="374050"/>
                                <w:spacing w:val="7"/>
                              </w:rPr>
                              <w:t> </w:t>
                            </w:r>
                            <w:r>
                              <w:rPr>
                                <w:color w:val="374050"/>
                              </w:rPr>
                              <w:t>features</w:t>
                            </w:r>
                            <w:r>
                              <w:rPr>
                                <w:color w:val="374050"/>
                                <w:spacing w:val="7"/>
                              </w:rPr>
                              <w:t> </w:t>
                            </w:r>
                            <w:r>
                              <w:rPr>
                                <w:color w:val="374050"/>
                              </w:rPr>
                              <w:t>some</w:t>
                            </w:r>
                            <w:r>
                              <w:rPr>
                                <w:color w:val="374050"/>
                                <w:spacing w:val="7"/>
                              </w:rPr>
                              <w:t> </w:t>
                            </w:r>
                            <w:r>
                              <w:rPr>
                                <w:color w:val="374050"/>
                              </w:rPr>
                              <w:t>sort</w:t>
                            </w:r>
                            <w:r>
                              <w:rPr>
                                <w:color w:val="374050"/>
                                <w:spacing w:val="7"/>
                              </w:rPr>
                              <w:t> </w:t>
                            </w:r>
                            <w:r>
                              <w:rPr>
                                <w:color w:val="374050"/>
                              </w:rPr>
                              <w:t>of</w:t>
                            </w:r>
                            <w:r>
                              <w:rPr>
                                <w:color w:val="374050"/>
                                <w:spacing w:val="7"/>
                              </w:rPr>
                              <w:t> </w:t>
                            </w:r>
                            <w:r>
                              <w:rPr>
                                <w:color w:val="374050"/>
                              </w:rPr>
                              <w:t>other</w:t>
                            </w:r>
                            <w:r>
                              <w:rPr>
                                <w:color w:val="374050"/>
                                <w:spacing w:val="7"/>
                              </w:rPr>
                              <w:t> </w:t>
                            </w:r>
                            <w:r>
                              <w:rPr>
                                <w:color w:val="374050"/>
                              </w:rPr>
                              <w:t>recycling</w:t>
                            </w:r>
                            <w:r>
                              <w:rPr>
                                <w:color w:val="374050"/>
                                <w:spacing w:val="7"/>
                              </w:rPr>
                              <w:t> </w:t>
                            </w:r>
                            <w:r>
                              <w:rPr>
                                <w:color w:val="374050"/>
                                <w:spacing w:val="-2"/>
                              </w:rPr>
                              <w:t>label?</w:t>
                            </w:r>
                          </w:p>
                        </w:txbxContent>
                      </wps:txbx>
                      <wps:bodyPr wrap="square" lIns="0" tIns="0" rIns="0" bIns="0" rtlCol="0">
                        <a:noAutofit/>
                      </wps:bodyPr>
                    </wps:wsp>
                  </a:graphicData>
                </a:graphic>
              </wp:anchor>
            </w:drawing>
          </mc:Choice>
          <mc:Fallback>
            <w:pict>
              <v:shape style="position:absolute;margin-left:52.725327pt;margin-top:509.063934pt;width:368.9pt;height:39.9pt;mso-position-horizontal-relative:page;mso-position-vertical-relative:page;z-index:-16031232" type="#_x0000_t202" id="docshape34"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pStyle w:val="BodyText"/>
                        <w:spacing w:before="198"/>
                      </w:pPr>
                      <w:r>
                        <w:rPr>
                          <w:color w:val="374050"/>
                        </w:rPr>
                        <w:t>What</w:t>
                      </w:r>
                      <w:r>
                        <w:rPr>
                          <w:color w:val="374050"/>
                          <w:spacing w:val="6"/>
                        </w:rPr>
                        <w:t> </w:t>
                      </w:r>
                      <w:r>
                        <w:rPr>
                          <w:color w:val="374050"/>
                        </w:rPr>
                        <w:t>about</w:t>
                      </w:r>
                      <w:r>
                        <w:rPr>
                          <w:color w:val="374050"/>
                          <w:spacing w:val="7"/>
                        </w:rPr>
                        <w:t> </w:t>
                      </w:r>
                      <w:r>
                        <w:rPr>
                          <w:color w:val="374050"/>
                        </w:rPr>
                        <w:t>packaging</w:t>
                      </w:r>
                      <w:r>
                        <w:rPr>
                          <w:color w:val="374050"/>
                          <w:spacing w:val="7"/>
                        </w:rPr>
                        <w:t> </w:t>
                      </w:r>
                      <w:r>
                        <w:rPr>
                          <w:color w:val="374050"/>
                        </w:rPr>
                        <w:t>that</w:t>
                      </w:r>
                      <w:r>
                        <w:rPr>
                          <w:color w:val="374050"/>
                          <w:spacing w:val="7"/>
                        </w:rPr>
                        <w:t> </w:t>
                      </w:r>
                      <w:r>
                        <w:rPr>
                          <w:color w:val="374050"/>
                        </w:rPr>
                        <w:t>features</w:t>
                      </w:r>
                      <w:r>
                        <w:rPr>
                          <w:color w:val="374050"/>
                          <w:spacing w:val="7"/>
                        </w:rPr>
                        <w:t> </w:t>
                      </w:r>
                      <w:r>
                        <w:rPr>
                          <w:color w:val="374050"/>
                        </w:rPr>
                        <w:t>some</w:t>
                      </w:r>
                      <w:r>
                        <w:rPr>
                          <w:color w:val="374050"/>
                          <w:spacing w:val="7"/>
                        </w:rPr>
                        <w:t> </w:t>
                      </w:r>
                      <w:r>
                        <w:rPr>
                          <w:color w:val="374050"/>
                        </w:rPr>
                        <w:t>sort</w:t>
                      </w:r>
                      <w:r>
                        <w:rPr>
                          <w:color w:val="374050"/>
                          <w:spacing w:val="7"/>
                        </w:rPr>
                        <w:t> </w:t>
                      </w:r>
                      <w:r>
                        <w:rPr>
                          <w:color w:val="374050"/>
                        </w:rPr>
                        <w:t>of</w:t>
                      </w:r>
                      <w:r>
                        <w:rPr>
                          <w:color w:val="374050"/>
                          <w:spacing w:val="7"/>
                        </w:rPr>
                        <w:t> </w:t>
                      </w:r>
                      <w:r>
                        <w:rPr>
                          <w:color w:val="374050"/>
                        </w:rPr>
                        <w:t>other</w:t>
                      </w:r>
                      <w:r>
                        <w:rPr>
                          <w:color w:val="374050"/>
                          <w:spacing w:val="7"/>
                        </w:rPr>
                        <w:t> </w:t>
                      </w:r>
                      <w:r>
                        <w:rPr>
                          <w:color w:val="374050"/>
                        </w:rPr>
                        <w:t>recycling</w:t>
                      </w:r>
                      <w:r>
                        <w:rPr>
                          <w:color w:val="374050"/>
                          <w:spacing w:val="7"/>
                        </w:rPr>
                        <w:t> </w:t>
                      </w:r>
                      <w:r>
                        <w:rPr>
                          <w:color w:val="374050"/>
                          <w:spacing w:val="-2"/>
                        </w:rPr>
                        <w:t>label?</w:t>
                      </w:r>
                    </w:p>
                  </w:txbxContent>
                </v:textbox>
                <w10:wrap type="none"/>
              </v:shape>
            </w:pict>
          </mc:Fallback>
        </mc:AlternateContent>
      </w:r>
      <w:r>
        <w:rPr/>
        <mc:AlternateContent>
          <mc:Choice Requires="wps">
            <w:drawing>
              <wp:anchor distT="0" distB="0" distL="0" distR="0" allowOverlap="1" layoutInCell="1" locked="0" behindDoc="1" simplePos="0" relativeHeight="487285760">
                <wp:simplePos x="0" y="0"/>
                <wp:positionH relativeFrom="page">
                  <wp:posOffset>669611</wp:posOffset>
                </wp:positionH>
                <wp:positionV relativeFrom="page">
                  <wp:posOffset>7189292</wp:posOffset>
                </wp:positionV>
                <wp:extent cx="6169660" cy="638810"/>
                <wp:effectExtent l="0" t="0" r="0" b="0"/>
                <wp:wrapNone/>
                <wp:docPr id="37" name="Textbox 37"/>
                <wp:cNvGraphicFramePr>
                  <a:graphicFrameLocks/>
                </wp:cNvGraphicFramePr>
                <a:graphic>
                  <a:graphicData uri="http://schemas.microsoft.com/office/word/2010/wordprocessingShape">
                    <wps:wsp>
                      <wps:cNvPr id="37" name="Textbox 37"/>
                      <wps:cNvSpPr txBox="1"/>
                      <wps:spPr>
                        <a:xfrm>
                          <a:off x="0" y="0"/>
                          <a:ext cx="6169660" cy="638810"/>
                        </a:xfrm>
                        <a:prstGeom prst="rect">
                          <a:avLst/>
                        </a:prstGeom>
                      </wps:spPr>
                      <wps:txbx>
                        <w:txbxContent>
                          <w:p>
                            <w:pPr>
                              <w:pStyle w:val="BodyText"/>
                              <w:spacing w:line="319" w:lineRule="auto"/>
                            </w:pPr>
                            <w:r>
                              <w:rPr>
                                <w:color w:val="374050"/>
                              </w:rPr>
                              <w:t>Remind students that Planet Ark and other brands have worked hard to create an evidence- based system in the</w:t>
                            </w:r>
                            <w:r>
                              <w:rPr>
                                <w:color w:val="374050"/>
                                <w:spacing w:val="-5"/>
                              </w:rPr>
                              <w:t> </w:t>
                            </w:r>
                            <w:r>
                              <w:rPr>
                                <w:color w:val="374050"/>
                              </w:rPr>
                              <w:t>ARL</w:t>
                            </w:r>
                            <w:r>
                              <w:rPr>
                                <w:color w:val="374050"/>
                                <w:spacing w:val="-1"/>
                              </w:rPr>
                              <w:t> </w:t>
                            </w:r>
                            <w:r>
                              <w:rPr>
                                <w:color w:val="374050"/>
                              </w:rPr>
                              <w:t>to remove recycling confusion by explaining what we should do </w:t>
                            </w:r>
                            <w:r>
                              <w:rPr>
                                <w:color w:val="374050"/>
                              </w:rPr>
                              <w:t>with</w:t>
                            </w:r>
                          </w:p>
                          <w:p>
                            <w:pPr>
                              <w:pStyle w:val="BodyText"/>
                              <w:spacing w:before="0"/>
                            </w:pPr>
                            <w:r>
                              <w:rPr>
                                <w:color w:val="374050"/>
                              </w:rPr>
                              <w:t>different</w:t>
                            </w:r>
                            <w:r>
                              <w:rPr>
                                <w:color w:val="374050"/>
                                <w:spacing w:val="4"/>
                              </w:rPr>
                              <w:t> </w:t>
                            </w:r>
                            <w:r>
                              <w:rPr>
                                <w:color w:val="374050"/>
                              </w:rPr>
                              <w:t>types</w:t>
                            </w:r>
                            <w:r>
                              <w:rPr>
                                <w:color w:val="374050"/>
                                <w:spacing w:val="5"/>
                              </w:rPr>
                              <w:t> </w:t>
                            </w:r>
                            <w:r>
                              <w:rPr>
                                <w:color w:val="374050"/>
                              </w:rPr>
                              <w:t>of</w:t>
                            </w:r>
                            <w:r>
                              <w:rPr>
                                <w:color w:val="374050"/>
                                <w:spacing w:val="4"/>
                              </w:rPr>
                              <w:t> </w:t>
                            </w:r>
                            <w:r>
                              <w:rPr>
                                <w:color w:val="374050"/>
                                <w:spacing w:val="-2"/>
                              </w:rPr>
                              <w:t>packaging.</w:t>
                            </w:r>
                          </w:p>
                        </w:txbxContent>
                      </wps:txbx>
                      <wps:bodyPr wrap="square" lIns="0" tIns="0" rIns="0" bIns="0" rtlCol="0">
                        <a:noAutofit/>
                      </wps:bodyPr>
                    </wps:wsp>
                  </a:graphicData>
                </a:graphic>
              </wp:anchor>
            </w:drawing>
          </mc:Choice>
          <mc:Fallback>
            <w:pict>
              <v:shape style="position:absolute;margin-left:52.725327pt;margin-top:566.08606pt;width:485.8pt;height:50.3pt;mso-position-horizontal-relative:page;mso-position-vertical-relative:page;z-index:-16030720" type="#_x0000_t202" id="docshape35" filled="false" stroked="false">
                <v:textbox inset="0,0,0,0">
                  <w:txbxContent>
                    <w:p>
                      <w:pPr>
                        <w:pStyle w:val="BodyText"/>
                        <w:spacing w:line="319" w:lineRule="auto"/>
                      </w:pPr>
                      <w:r>
                        <w:rPr>
                          <w:color w:val="374050"/>
                        </w:rPr>
                        <w:t>Remind students that Planet Ark and other brands have worked hard to create an evidence- based system in the</w:t>
                      </w:r>
                      <w:r>
                        <w:rPr>
                          <w:color w:val="374050"/>
                          <w:spacing w:val="-5"/>
                        </w:rPr>
                        <w:t> </w:t>
                      </w:r>
                      <w:r>
                        <w:rPr>
                          <w:color w:val="374050"/>
                        </w:rPr>
                        <w:t>ARL</w:t>
                      </w:r>
                      <w:r>
                        <w:rPr>
                          <w:color w:val="374050"/>
                          <w:spacing w:val="-1"/>
                        </w:rPr>
                        <w:t> </w:t>
                      </w:r>
                      <w:r>
                        <w:rPr>
                          <w:color w:val="374050"/>
                        </w:rPr>
                        <w:t>to remove recycling confusion by explaining what we should do </w:t>
                      </w:r>
                      <w:r>
                        <w:rPr>
                          <w:color w:val="374050"/>
                        </w:rPr>
                        <w:t>with</w:t>
                      </w:r>
                    </w:p>
                    <w:p>
                      <w:pPr>
                        <w:pStyle w:val="BodyText"/>
                        <w:spacing w:before="0"/>
                      </w:pPr>
                      <w:r>
                        <w:rPr>
                          <w:color w:val="374050"/>
                        </w:rPr>
                        <w:t>different</w:t>
                      </w:r>
                      <w:r>
                        <w:rPr>
                          <w:color w:val="374050"/>
                          <w:spacing w:val="4"/>
                        </w:rPr>
                        <w:t> </w:t>
                      </w:r>
                      <w:r>
                        <w:rPr>
                          <w:color w:val="374050"/>
                        </w:rPr>
                        <w:t>types</w:t>
                      </w:r>
                      <w:r>
                        <w:rPr>
                          <w:color w:val="374050"/>
                          <w:spacing w:val="5"/>
                        </w:rPr>
                        <w:t> </w:t>
                      </w:r>
                      <w:r>
                        <w:rPr>
                          <w:color w:val="374050"/>
                        </w:rPr>
                        <w:t>of</w:t>
                      </w:r>
                      <w:r>
                        <w:rPr>
                          <w:color w:val="374050"/>
                          <w:spacing w:val="4"/>
                        </w:rPr>
                        <w:t> </w:t>
                      </w:r>
                      <w:r>
                        <w:rPr>
                          <w:color w:val="374050"/>
                          <w:spacing w:val="-2"/>
                        </w:rPr>
                        <w:t>packaging.</w:t>
                      </w:r>
                    </w:p>
                  </w:txbxContent>
                </v:textbox>
                <w10:wrap type="none"/>
              </v:shape>
            </w:pict>
          </mc:Fallback>
        </mc:AlternateContent>
      </w:r>
      <w:r>
        <w:rPr/>
        <mc:AlternateContent>
          <mc:Choice Requires="wps">
            <w:drawing>
              <wp:anchor distT="0" distB="0" distL="0" distR="0" allowOverlap="1" layoutInCell="1" locked="0" behindDoc="1" simplePos="0" relativeHeight="487286272">
                <wp:simplePos x="0" y="0"/>
                <wp:positionH relativeFrom="page">
                  <wp:posOffset>669611</wp:posOffset>
                </wp:positionH>
                <wp:positionV relativeFrom="page">
                  <wp:posOffset>8045534</wp:posOffset>
                </wp:positionV>
                <wp:extent cx="6200140" cy="862330"/>
                <wp:effectExtent l="0" t="0" r="0" b="0"/>
                <wp:wrapNone/>
                <wp:docPr id="38" name="Textbox 38"/>
                <wp:cNvGraphicFramePr>
                  <a:graphicFrameLocks/>
                </wp:cNvGraphicFramePr>
                <a:graphic>
                  <a:graphicData uri="http://schemas.microsoft.com/office/word/2010/wordprocessingShape">
                    <wps:wsp>
                      <wps:cNvPr id="38" name="Textbox 38"/>
                      <wps:cNvSpPr txBox="1"/>
                      <wps:spPr>
                        <a:xfrm>
                          <a:off x="0" y="0"/>
                          <a:ext cx="6200140" cy="862330"/>
                        </a:xfrm>
                        <a:prstGeom prst="rect">
                          <a:avLst/>
                        </a:prstGeom>
                      </wps:spPr>
                      <wps:txbx>
                        <w:txbxContent>
                          <w:p>
                            <w:pPr>
                              <w:pStyle w:val="BodyText"/>
                              <w:spacing w:line="319" w:lineRule="auto"/>
                            </w:pPr>
                            <w:r>
                              <w:rPr>
                                <w:color w:val="374050"/>
                              </w:rPr>
                              <w:t>Other labels are not as helpful in this regard. The</w:t>
                            </w:r>
                            <w:r>
                              <w:rPr>
                                <w:color w:val="374050"/>
                                <w:spacing w:val="-6"/>
                              </w:rPr>
                              <w:t> </w:t>
                            </w:r>
                            <w:r>
                              <w:rPr>
                                <w:color w:val="374050"/>
                              </w:rPr>
                              <w:t>ARL</w:t>
                            </w:r>
                            <w:r>
                              <w:rPr>
                                <w:color w:val="374050"/>
                                <w:spacing w:val="-2"/>
                              </w:rPr>
                              <w:t> </w:t>
                            </w:r>
                            <w:r>
                              <w:rPr>
                                <w:color w:val="374050"/>
                              </w:rPr>
                              <w:t>is the only trustworthy label for </w:t>
                            </w:r>
                            <w:r>
                              <w:rPr>
                                <w:color w:val="374050"/>
                              </w:rPr>
                              <w:t>properly recycling packaging. It tells you what to do with each piece of packaging, which is particularly important when there are several bits to the packaging and they’re all made of different</w:t>
                            </w:r>
                          </w:p>
                          <w:p>
                            <w:pPr>
                              <w:pStyle w:val="BodyText"/>
                              <w:spacing w:before="0"/>
                            </w:pPr>
                            <w:r>
                              <w:rPr>
                                <w:color w:val="374050"/>
                                <w:spacing w:val="-2"/>
                              </w:rPr>
                              <w:t>materials.</w:t>
                            </w:r>
                          </w:p>
                        </w:txbxContent>
                      </wps:txbx>
                      <wps:bodyPr wrap="square" lIns="0" tIns="0" rIns="0" bIns="0" rtlCol="0">
                        <a:noAutofit/>
                      </wps:bodyPr>
                    </wps:wsp>
                  </a:graphicData>
                </a:graphic>
              </wp:anchor>
            </w:drawing>
          </mc:Choice>
          <mc:Fallback>
            <w:pict>
              <v:shape style="position:absolute;margin-left:52.725327pt;margin-top:633.506653pt;width:488.2pt;height:67.9pt;mso-position-horizontal-relative:page;mso-position-vertical-relative:page;z-index:-16030208" type="#_x0000_t202" id="docshape36" filled="false" stroked="false">
                <v:textbox inset="0,0,0,0">
                  <w:txbxContent>
                    <w:p>
                      <w:pPr>
                        <w:pStyle w:val="BodyText"/>
                        <w:spacing w:line="319" w:lineRule="auto"/>
                      </w:pPr>
                      <w:r>
                        <w:rPr>
                          <w:color w:val="374050"/>
                        </w:rPr>
                        <w:t>Other labels are not as helpful in this regard. The</w:t>
                      </w:r>
                      <w:r>
                        <w:rPr>
                          <w:color w:val="374050"/>
                          <w:spacing w:val="-6"/>
                        </w:rPr>
                        <w:t> </w:t>
                      </w:r>
                      <w:r>
                        <w:rPr>
                          <w:color w:val="374050"/>
                        </w:rPr>
                        <w:t>ARL</w:t>
                      </w:r>
                      <w:r>
                        <w:rPr>
                          <w:color w:val="374050"/>
                          <w:spacing w:val="-2"/>
                        </w:rPr>
                        <w:t> </w:t>
                      </w:r>
                      <w:r>
                        <w:rPr>
                          <w:color w:val="374050"/>
                        </w:rPr>
                        <w:t>is the only trustworthy label for </w:t>
                      </w:r>
                      <w:r>
                        <w:rPr>
                          <w:color w:val="374050"/>
                        </w:rPr>
                        <w:t>properly recycling packaging. It tells you what to do with each piece of packaging, which is particularly important when there are several bits to the packaging and they’re all made of different</w:t>
                      </w:r>
                    </w:p>
                    <w:p>
                      <w:pPr>
                        <w:pStyle w:val="BodyText"/>
                        <w:spacing w:before="0"/>
                      </w:pPr>
                      <w:r>
                        <w:rPr>
                          <w:color w:val="374050"/>
                          <w:spacing w:val="-2"/>
                        </w:rPr>
                        <w:t>materials.</w:t>
                      </w:r>
                    </w:p>
                  </w:txbxContent>
                </v:textbox>
                <w10:wrap type="none"/>
              </v:shape>
            </w:pict>
          </mc:Fallback>
        </mc:AlternateContent>
      </w:r>
      <w:r>
        <w:rPr/>
        <mc:AlternateContent>
          <mc:Choice Requires="wps">
            <w:drawing>
              <wp:anchor distT="0" distB="0" distL="0" distR="0" allowOverlap="1" layoutInCell="1" locked="0" behindDoc="1" simplePos="0" relativeHeight="487286784">
                <wp:simplePos x="0" y="0"/>
                <wp:positionH relativeFrom="page">
                  <wp:posOffset>669611</wp:posOffset>
                </wp:positionH>
                <wp:positionV relativeFrom="page">
                  <wp:posOffset>9517799</wp:posOffset>
                </wp:positionV>
                <wp:extent cx="5016500" cy="506730"/>
                <wp:effectExtent l="0" t="0" r="0" b="0"/>
                <wp:wrapNone/>
                <wp:docPr id="39" name="Textbox 39"/>
                <wp:cNvGraphicFramePr>
                  <a:graphicFrameLocks/>
                </wp:cNvGraphicFramePr>
                <a:graphic>
                  <a:graphicData uri="http://schemas.microsoft.com/office/word/2010/wordprocessingShape">
                    <wps:wsp>
                      <wps:cNvPr id="39" name="Textbox 39"/>
                      <wps:cNvSpPr txBox="1"/>
                      <wps:spPr>
                        <a:xfrm>
                          <a:off x="0" y="0"/>
                          <a:ext cx="5016500" cy="50673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4</w:t>
                            </w:r>
                          </w:p>
                          <w:p>
                            <w:pPr>
                              <w:pStyle w:val="BodyText"/>
                              <w:spacing w:before="198"/>
                            </w:pPr>
                            <w:r>
                              <w:rPr>
                                <w:color w:val="374050"/>
                              </w:rPr>
                              <w:t>Students</w:t>
                            </w:r>
                            <w:r>
                              <w:rPr>
                                <w:color w:val="374050"/>
                                <w:spacing w:val="6"/>
                              </w:rPr>
                              <w:t> </w:t>
                            </w:r>
                            <w:r>
                              <w:rPr>
                                <w:color w:val="374050"/>
                              </w:rPr>
                              <w:t>can</w:t>
                            </w:r>
                            <w:r>
                              <w:rPr>
                                <w:color w:val="374050"/>
                                <w:spacing w:val="7"/>
                              </w:rPr>
                              <w:t> </w:t>
                            </w:r>
                            <w:r>
                              <w:rPr>
                                <w:color w:val="374050"/>
                              </w:rPr>
                              <w:t>then</w:t>
                            </w:r>
                            <w:r>
                              <w:rPr>
                                <w:color w:val="374050"/>
                                <w:spacing w:val="7"/>
                              </w:rPr>
                              <w:t> </w:t>
                            </w:r>
                            <w:r>
                              <w:rPr>
                                <w:color w:val="374050"/>
                              </w:rPr>
                              <w:t>work</w:t>
                            </w:r>
                            <w:r>
                              <w:rPr>
                                <w:color w:val="374050"/>
                                <w:spacing w:val="6"/>
                              </w:rPr>
                              <w:t> </w:t>
                            </w:r>
                            <w:r>
                              <w:rPr>
                                <w:color w:val="374050"/>
                              </w:rPr>
                              <w:t>together</w:t>
                            </w:r>
                            <w:r>
                              <w:rPr>
                                <w:color w:val="374050"/>
                                <w:spacing w:val="7"/>
                              </w:rPr>
                              <w:t> </w:t>
                            </w:r>
                            <w:r>
                              <w:rPr>
                                <w:color w:val="374050"/>
                              </w:rPr>
                              <w:t>to</w:t>
                            </w:r>
                            <w:r>
                              <w:rPr>
                                <w:color w:val="374050"/>
                                <w:spacing w:val="7"/>
                              </w:rPr>
                              <w:t> </w:t>
                            </w:r>
                            <w:r>
                              <w:rPr>
                                <w:color w:val="374050"/>
                              </w:rPr>
                              <w:t>examine</w:t>
                            </w:r>
                            <w:r>
                              <w:rPr>
                                <w:color w:val="374050"/>
                                <w:spacing w:val="7"/>
                              </w:rPr>
                              <w:t> </w:t>
                            </w:r>
                            <w:r>
                              <w:rPr>
                                <w:color w:val="374050"/>
                              </w:rPr>
                              <w:t>the</w:t>
                            </w:r>
                            <w:r>
                              <w:rPr>
                                <w:color w:val="374050"/>
                                <w:spacing w:val="6"/>
                              </w:rPr>
                              <w:t> </w:t>
                            </w:r>
                            <w:r>
                              <w:rPr>
                                <w:color w:val="374050"/>
                              </w:rPr>
                              <w:t>materials</w:t>
                            </w:r>
                            <w:r>
                              <w:rPr>
                                <w:color w:val="374050"/>
                                <w:spacing w:val="7"/>
                              </w:rPr>
                              <w:t> </w:t>
                            </w:r>
                            <w:r>
                              <w:rPr>
                                <w:color w:val="374050"/>
                              </w:rPr>
                              <w:t>they</w:t>
                            </w:r>
                            <w:r>
                              <w:rPr>
                                <w:color w:val="374050"/>
                                <w:spacing w:val="7"/>
                              </w:rPr>
                              <w:t> </w:t>
                            </w:r>
                            <w:r>
                              <w:rPr>
                                <w:color w:val="374050"/>
                              </w:rPr>
                              <w:t>have</w:t>
                            </w:r>
                            <w:r>
                              <w:rPr>
                                <w:color w:val="374050"/>
                                <w:spacing w:val="7"/>
                              </w:rPr>
                              <w:t> </w:t>
                            </w:r>
                            <w:r>
                              <w:rPr>
                                <w:color w:val="374050"/>
                                <w:spacing w:val="-2"/>
                              </w:rPr>
                              <w:t>sorted.</w:t>
                            </w:r>
                          </w:p>
                        </w:txbxContent>
                      </wps:txbx>
                      <wps:bodyPr wrap="square" lIns="0" tIns="0" rIns="0" bIns="0" rtlCol="0">
                        <a:noAutofit/>
                      </wps:bodyPr>
                    </wps:wsp>
                  </a:graphicData>
                </a:graphic>
              </wp:anchor>
            </w:drawing>
          </mc:Choice>
          <mc:Fallback>
            <w:pict>
              <v:shape style="position:absolute;margin-left:52.725327pt;margin-top:749.433044pt;width:395pt;height:39.9pt;mso-position-horizontal-relative:page;mso-position-vertical-relative:page;z-index:-16029696" type="#_x0000_t202" id="docshape37"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4</w:t>
                      </w:r>
                    </w:p>
                    <w:p>
                      <w:pPr>
                        <w:pStyle w:val="BodyText"/>
                        <w:spacing w:before="198"/>
                      </w:pPr>
                      <w:r>
                        <w:rPr>
                          <w:color w:val="374050"/>
                        </w:rPr>
                        <w:t>Students</w:t>
                      </w:r>
                      <w:r>
                        <w:rPr>
                          <w:color w:val="374050"/>
                          <w:spacing w:val="6"/>
                        </w:rPr>
                        <w:t> </w:t>
                      </w:r>
                      <w:r>
                        <w:rPr>
                          <w:color w:val="374050"/>
                        </w:rPr>
                        <w:t>can</w:t>
                      </w:r>
                      <w:r>
                        <w:rPr>
                          <w:color w:val="374050"/>
                          <w:spacing w:val="7"/>
                        </w:rPr>
                        <w:t> </w:t>
                      </w:r>
                      <w:r>
                        <w:rPr>
                          <w:color w:val="374050"/>
                        </w:rPr>
                        <w:t>then</w:t>
                      </w:r>
                      <w:r>
                        <w:rPr>
                          <w:color w:val="374050"/>
                          <w:spacing w:val="7"/>
                        </w:rPr>
                        <w:t> </w:t>
                      </w:r>
                      <w:r>
                        <w:rPr>
                          <w:color w:val="374050"/>
                        </w:rPr>
                        <w:t>work</w:t>
                      </w:r>
                      <w:r>
                        <w:rPr>
                          <w:color w:val="374050"/>
                          <w:spacing w:val="6"/>
                        </w:rPr>
                        <w:t> </w:t>
                      </w:r>
                      <w:r>
                        <w:rPr>
                          <w:color w:val="374050"/>
                        </w:rPr>
                        <w:t>together</w:t>
                      </w:r>
                      <w:r>
                        <w:rPr>
                          <w:color w:val="374050"/>
                          <w:spacing w:val="7"/>
                        </w:rPr>
                        <w:t> </w:t>
                      </w:r>
                      <w:r>
                        <w:rPr>
                          <w:color w:val="374050"/>
                        </w:rPr>
                        <w:t>to</w:t>
                      </w:r>
                      <w:r>
                        <w:rPr>
                          <w:color w:val="374050"/>
                          <w:spacing w:val="7"/>
                        </w:rPr>
                        <w:t> </w:t>
                      </w:r>
                      <w:r>
                        <w:rPr>
                          <w:color w:val="374050"/>
                        </w:rPr>
                        <w:t>examine</w:t>
                      </w:r>
                      <w:r>
                        <w:rPr>
                          <w:color w:val="374050"/>
                          <w:spacing w:val="7"/>
                        </w:rPr>
                        <w:t> </w:t>
                      </w:r>
                      <w:r>
                        <w:rPr>
                          <w:color w:val="374050"/>
                        </w:rPr>
                        <w:t>the</w:t>
                      </w:r>
                      <w:r>
                        <w:rPr>
                          <w:color w:val="374050"/>
                          <w:spacing w:val="6"/>
                        </w:rPr>
                        <w:t> </w:t>
                      </w:r>
                      <w:r>
                        <w:rPr>
                          <w:color w:val="374050"/>
                        </w:rPr>
                        <w:t>materials</w:t>
                      </w:r>
                      <w:r>
                        <w:rPr>
                          <w:color w:val="374050"/>
                          <w:spacing w:val="7"/>
                        </w:rPr>
                        <w:t> </w:t>
                      </w:r>
                      <w:r>
                        <w:rPr>
                          <w:color w:val="374050"/>
                        </w:rPr>
                        <w:t>they</w:t>
                      </w:r>
                      <w:r>
                        <w:rPr>
                          <w:color w:val="374050"/>
                          <w:spacing w:val="7"/>
                        </w:rPr>
                        <w:t> </w:t>
                      </w:r>
                      <w:r>
                        <w:rPr>
                          <w:color w:val="374050"/>
                        </w:rPr>
                        <w:t>have</w:t>
                      </w:r>
                      <w:r>
                        <w:rPr>
                          <w:color w:val="374050"/>
                          <w:spacing w:val="7"/>
                        </w:rPr>
                        <w:t> </w:t>
                      </w:r>
                      <w:r>
                        <w:rPr>
                          <w:color w:val="374050"/>
                          <w:spacing w:val="-2"/>
                        </w:rPr>
                        <w:t>sorted.</w:t>
                      </w:r>
                    </w:p>
                  </w:txbxContent>
                </v:textbox>
                <w10:wrap type="none"/>
              </v:shape>
            </w:pict>
          </mc:Fallback>
        </mc:AlternateContent>
      </w:r>
    </w:p>
    <w:p>
      <w:pPr>
        <w:spacing w:after="0"/>
        <w:rPr>
          <w:sz w:val="2"/>
          <w:szCs w:val="2"/>
        </w:rPr>
        <w:sectPr>
          <w:pgSz w:w="11920" w:h="16840"/>
          <w:pgMar w:top="820" w:bottom="280" w:left="940" w:right="960"/>
        </w:sectPr>
      </w:pPr>
    </w:p>
    <w:p>
      <w:pPr>
        <w:rPr>
          <w:sz w:val="2"/>
          <w:szCs w:val="2"/>
        </w:rPr>
      </w:pPr>
      <w:r>
        <w:rPr/>
        <mc:AlternateContent>
          <mc:Choice Requires="wps">
            <w:drawing>
              <wp:anchor distT="0" distB="0" distL="0" distR="0" allowOverlap="1" layoutInCell="1" locked="0" behindDoc="1" simplePos="0" relativeHeight="487287296">
                <wp:simplePos x="0" y="0"/>
                <wp:positionH relativeFrom="page">
                  <wp:posOffset>682311</wp:posOffset>
                </wp:positionH>
                <wp:positionV relativeFrom="page">
                  <wp:posOffset>533399</wp:posOffset>
                </wp:positionV>
                <wp:extent cx="6207760" cy="1080135"/>
                <wp:effectExtent l="0" t="0" r="0" b="0"/>
                <wp:wrapNone/>
                <wp:docPr id="40" name="Group 40"/>
                <wp:cNvGraphicFramePr>
                  <a:graphicFrameLocks/>
                </wp:cNvGraphicFramePr>
                <a:graphic>
                  <a:graphicData uri="http://schemas.microsoft.com/office/word/2010/wordprocessingGroup">
                    <wpg:wgp>
                      <wpg:cNvPr id="40" name="Group 40"/>
                      <wpg:cNvGrpSpPr/>
                      <wpg:grpSpPr>
                        <a:xfrm>
                          <a:off x="0" y="0"/>
                          <a:ext cx="6207760" cy="1080135"/>
                          <a:chExt cx="6207760" cy="1080135"/>
                        </a:xfrm>
                      </wpg:grpSpPr>
                      <wps:wsp>
                        <wps:cNvPr id="41" name="Graphic 41"/>
                        <wps:cNvSpPr/>
                        <wps:spPr>
                          <a:xfrm>
                            <a:off x="0" y="0"/>
                            <a:ext cx="6207760" cy="1080135"/>
                          </a:xfrm>
                          <a:custGeom>
                            <a:avLst/>
                            <a:gdLst/>
                            <a:ahLst/>
                            <a:cxnLst/>
                            <a:rect l="l" t="t" r="r" b="b"/>
                            <a:pathLst>
                              <a:path w="6207760" h="1080135">
                                <a:moveTo>
                                  <a:pt x="6058840" y="1079609"/>
                                </a:moveTo>
                                <a:lnTo>
                                  <a:pt x="148911" y="1079609"/>
                                </a:lnTo>
                                <a:lnTo>
                                  <a:pt x="141595" y="1079428"/>
                                </a:lnTo>
                                <a:lnTo>
                                  <a:pt x="98752" y="1070905"/>
                                </a:lnTo>
                                <a:lnTo>
                                  <a:pt x="60197" y="1050296"/>
                                </a:lnTo>
                                <a:lnTo>
                                  <a:pt x="29309" y="1019408"/>
                                </a:lnTo>
                                <a:lnTo>
                                  <a:pt x="8700" y="980853"/>
                                </a:lnTo>
                                <a:lnTo>
                                  <a:pt x="178" y="938012"/>
                                </a:lnTo>
                                <a:lnTo>
                                  <a:pt x="0" y="930697"/>
                                </a:lnTo>
                                <a:lnTo>
                                  <a:pt x="0" y="148911"/>
                                </a:lnTo>
                                <a:lnTo>
                                  <a:pt x="6410" y="105681"/>
                                </a:lnTo>
                                <a:lnTo>
                                  <a:pt x="25096" y="66176"/>
                                </a:lnTo>
                                <a:lnTo>
                                  <a:pt x="54441" y="33797"/>
                                </a:lnTo>
                                <a:lnTo>
                                  <a:pt x="91925" y="11334"/>
                                </a:lnTo>
                                <a:lnTo>
                                  <a:pt x="134315" y="715"/>
                                </a:lnTo>
                                <a:lnTo>
                                  <a:pt x="148911" y="0"/>
                                </a:lnTo>
                                <a:lnTo>
                                  <a:pt x="6058840" y="0"/>
                                </a:lnTo>
                                <a:lnTo>
                                  <a:pt x="6102066" y="6408"/>
                                </a:lnTo>
                                <a:lnTo>
                                  <a:pt x="6141569" y="25094"/>
                                </a:lnTo>
                                <a:lnTo>
                                  <a:pt x="6173950" y="54439"/>
                                </a:lnTo>
                                <a:lnTo>
                                  <a:pt x="6196415" y="91922"/>
                                </a:lnTo>
                                <a:lnTo>
                                  <a:pt x="6207035" y="134315"/>
                                </a:lnTo>
                                <a:lnTo>
                                  <a:pt x="6207751" y="148911"/>
                                </a:lnTo>
                                <a:lnTo>
                                  <a:pt x="6207751" y="930697"/>
                                </a:lnTo>
                                <a:lnTo>
                                  <a:pt x="6201340" y="973922"/>
                                </a:lnTo>
                                <a:lnTo>
                                  <a:pt x="6182654" y="1013426"/>
                                </a:lnTo>
                                <a:lnTo>
                                  <a:pt x="6153308" y="1045806"/>
                                </a:lnTo>
                                <a:lnTo>
                                  <a:pt x="6115824" y="1068270"/>
                                </a:lnTo>
                                <a:lnTo>
                                  <a:pt x="6073435" y="1078891"/>
                                </a:lnTo>
                                <a:lnTo>
                                  <a:pt x="6058840" y="1079609"/>
                                </a:lnTo>
                                <a:close/>
                              </a:path>
                            </a:pathLst>
                          </a:custGeom>
                          <a:solidFill>
                            <a:srgbClr val="F4F5F6"/>
                          </a:solidFill>
                        </wps:spPr>
                        <wps:bodyPr wrap="square" lIns="0" tIns="0" rIns="0" bIns="0" rtlCol="0">
                          <a:prstTxWarp prst="textNoShape">
                            <a:avLst/>
                          </a:prstTxWarp>
                          <a:noAutofit/>
                        </wps:bodyPr>
                      </wps:wsp>
                      <wps:wsp>
                        <wps:cNvPr id="42" name="Graphic 42"/>
                        <wps:cNvSpPr/>
                        <wps:spPr>
                          <a:xfrm>
                            <a:off x="317188" y="320258"/>
                            <a:ext cx="398145" cy="419100"/>
                          </a:xfrm>
                          <a:custGeom>
                            <a:avLst/>
                            <a:gdLst/>
                            <a:ahLst/>
                            <a:cxnLst/>
                            <a:rect l="l" t="t" r="r" b="b"/>
                            <a:pathLst>
                              <a:path w="398145" h="419100">
                                <a:moveTo>
                                  <a:pt x="203520" y="56079"/>
                                </a:moveTo>
                                <a:lnTo>
                                  <a:pt x="194269" y="56079"/>
                                </a:lnTo>
                                <a:lnTo>
                                  <a:pt x="190518" y="52328"/>
                                </a:lnTo>
                                <a:lnTo>
                                  <a:pt x="190518" y="3750"/>
                                </a:lnTo>
                                <a:lnTo>
                                  <a:pt x="194269" y="0"/>
                                </a:lnTo>
                                <a:lnTo>
                                  <a:pt x="203520" y="0"/>
                                </a:lnTo>
                                <a:lnTo>
                                  <a:pt x="207271" y="3750"/>
                                </a:lnTo>
                                <a:lnTo>
                                  <a:pt x="207271" y="52328"/>
                                </a:lnTo>
                                <a:lnTo>
                                  <a:pt x="203520" y="56079"/>
                                </a:lnTo>
                                <a:close/>
                              </a:path>
                              <a:path w="398145" h="419100">
                                <a:moveTo>
                                  <a:pt x="94126" y="100361"/>
                                </a:moveTo>
                                <a:lnTo>
                                  <a:pt x="89844" y="100361"/>
                                </a:lnTo>
                                <a:lnTo>
                                  <a:pt x="87694" y="99542"/>
                                </a:lnTo>
                                <a:lnTo>
                                  <a:pt x="54980" y="66833"/>
                                </a:lnTo>
                                <a:lnTo>
                                  <a:pt x="54980" y="61528"/>
                                </a:lnTo>
                                <a:lnTo>
                                  <a:pt x="61523" y="54985"/>
                                </a:lnTo>
                                <a:lnTo>
                                  <a:pt x="66828" y="54985"/>
                                </a:lnTo>
                                <a:lnTo>
                                  <a:pt x="101180" y="89332"/>
                                </a:lnTo>
                                <a:lnTo>
                                  <a:pt x="101180" y="94637"/>
                                </a:lnTo>
                                <a:lnTo>
                                  <a:pt x="96271" y="99542"/>
                                </a:lnTo>
                                <a:lnTo>
                                  <a:pt x="94126" y="100361"/>
                                </a:lnTo>
                                <a:close/>
                              </a:path>
                              <a:path w="398145" h="419100">
                                <a:moveTo>
                                  <a:pt x="307944" y="100361"/>
                                </a:moveTo>
                                <a:lnTo>
                                  <a:pt x="303658" y="100361"/>
                                </a:lnTo>
                                <a:lnTo>
                                  <a:pt x="301513" y="99542"/>
                                </a:lnTo>
                                <a:lnTo>
                                  <a:pt x="296608" y="94637"/>
                                </a:lnTo>
                                <a:lnTo>
                                  <a:pt x="296608" y="89332"/>
                                </a:lnTo>
                                <a:lnTo>
                                  <a:pt x="330965" y="54985"/>
                                </a:lnTo>
                                <a:lnTo>
                                  <a:pt x="336265" y="54985"/>
                                </a:lnTo>
                                <a:lnTo>
                                  <a:pt x="342808" y="61528"/>
                                </a:lnTo>
                                <a:lnTo>
                                  <a:pt x="342808" y="66833"/>
                                </a:lnTo>
                                <a:lnTo>
                                  <a:pt x="310089" y="99542"/>
                                </a:lnTo>
                                <a:lnTo>
                                  <a:pt x="307944" y="100361"/>
                                </a:lnTo>
                                <a:close/>
                              </a:path>
                              <a:path w="398145" h="419100">
                                <a:moveTo>
                                  <a:pt x="198894" y="418813"/>
                                </a:moveTo>
                                <a:lnTo>
                                  <a:pt x="186836" y="417158"/>
                                </a:lnTo>
                                <a:lnTo>
                                  <a:pt x="176809" y="412620"/>
                                </a:lnTo>
                                <a:lnTo>
                                  <a:pt x="169696" y="405836"/>
                                </a:lnTo>
                                <a:lnTo>
                                  <a:pt x="166380" y="397444"/>
                                </a:lnTo>
                                <a:lnTo>
                                  <a:pt x="155187" y="391001"/>
                                </a:lnTo>
                                <a:lnTo>
                                  <a:pt x="146397" y="381657"/>
                                </a:lnTo>
                                <a:lnTo>
                                  <a:pt x="140652" y="370045"/>
                                </a:lnTo>
                                <a:lnTo>
                                  <a:pt x="138594" y="356796"/>
                                </a:lnTo>
                                <a:lnTo>
                                  <a:pt x="138594" y="326423"/>
                                </a:lnTo>
                                <a:lnTo>
                                  <a:pt x="134993" y="321178"/>
                                </a:lnTo>
                                <a:lnTo>
                                  <a:pt x="132298" y="315389"/>
                                </a:lnTo>
                                <a:lnTo>
                                  <a:pt x="130656" y="309107"/>
                                </a:lnTo>
                                <a:lnTo>
                                  <a:pt x="126087" y="293821"/>
                                </a:lnTo>
                                <a:lnTo>
                                  <a:pt x="126038" y="293658"/>
                                </a:lnTo>
                                <a:lnTo>
                                  <a:pt x="121884" y="283022"/>
                                </a:lnTo>
                                <a:lnTo>
                                  <a:pt x="118398" y="276321"/>
                                </a:lnTo>
                                <a:lnTo>
                                  <a:pt x="115783" y="272675"/>
                                </a:lnTo>
                                <a:lnTo>
                                  <a:pt x="103339" y="255084"/>
                                </a:lnTo>
                                <a:lnTo>
                                  <a:pt x="94638" y="235600"/>
                                </a:lnTo>
                                <a:lnTo>
                                  <a:pt x="89890" y="214932"/>
                                </a:lnTo>
                                <a:lnTo>
                                  <a:pt x="89663" y="207791"/>
                                </a:lnTo>
                                <a:lnTo>
                                  <a:pt x="89646" y="207270"/>
                                </a:lnTo>
                                <a:lnTo>
                                  <a:pt x="89527" y="203519"/>
                                </a:lnTo>
                                <a:lnTo>
                                  <a:pt x="89437" y="200709"/>
                                </a:lnTo>
                                <a:lnTo>
                                  <a:pt x="89318" y="196977"/>
                                </a:lnTo>
                                <a:lnTo>
                                  <a:pt x="89202" y="193333"/>
                                </a:lnTo>
                                <a:lnTo>
                                  <a:pt x="99012" y="154707"/>
                                </a:lnTo>
                                <a:lnTo>
                                  <a:pt x="121219" y="122922"/>
                                </a:lnTo>
                                <a:lnTo>
                                  <a:pt x="153040" y="100756"/>
                                </a:lnTo>
                                <a:lnTo>
                                  <a:pt x="191691" y="90989"/>
                                </a:lnTo>
                                <a:lnTo>
                                  <a:pt x="214384" y="91822"/>
                                </a:lnTo>
                                <a:lnTo>
                                  <a:pt x="236023" y="97149"/>
                                </a:lnTo>
                                <a:lnTo>
                                  <a:pt x="256098" y="106785"/>
                                </a:lnTo>
                                <a:lnTo>
                                  <a:pt x="259729" y="109561"/>
                                </a:lnTo>
                                <a:lnTo>
                                  <a:pt x="192873" y="109561"/>
                                </a:lnTo>
                                <a:lnTo>
                                  <a:pt x="160780" y="117670"/>
                                </a:lnTo>
                                <a:lnTo>
                                  <a:pt x="134358" y="136074"/>
                                </a:lnTo>
                                <a:lnTo>
                                  <a:pt x="115919" y="162464"/>
                                </a:lnTo>
                                <a:lnTo>
                                  <a:pt x="107841" y="194268"/>
                                </a:lnTo>
                                <a:lnTo>
                                  <a:pt x="107852" y="196977"/>
                                </a:lnTo>
                                <a:lnTo>
                                  <a:pt x="108343" y="212489"/>
                                </a:lnTo>
                                <a:lnTo>
                                  <a:pt x="112299" y="229734"/>
                                </a:lnTo>
                                <a:lnTo>
                                  <a:pt x="119505" y="245858"/>
                                </a:lnTo>
                                <a:lnTo>
                                  <a:pt x="134913" y="267647"/>
                                </a:lnTo>
                                <a:lnTo>
                                  <a:pt x="139614" y="277090"/>
                                </a:lnTo>
                                <a:lnTo>
                                  <a:pt x="149674" y="308260"/>
                                </a:lnTo>
                                <a:lnTo>
                                  <a:pt x="151210" y="311736"/>
                                </a:lnTo>
                                <a:lnTo>
                                  <a:pt x="153383" y="315124"/>
                                </a:lnTo>
                                <a:lnTo>
                                  <a:pt x="264899" y="315124"/>
                                </a:lnTo>
                                <a:lnTo>
                                  <a:pt x="263634" y="318102"/>
                                </a:lnTo>
                                <a:lnTo>
                                  <a:pt x="261218" y="322360"/>
                                </a:lnTo>
                                <a:lnTo>
                                  <a:pt x="261218" y="333743"/>
                                </a:lnTo>
                                <a:lnTo>
                                  <a:pt x="157208" y="333743"/>
                                </a:lnTo>
                                <a:lnTo>
                                  <a:pt x="157208" y="356796"/>
                                </a:lnTo>
                                <a:lnTo>
                                  <a:pt x="159182" y="366551"/>
                                </a:lnTo>
                                <a:lnTo>
                                  <a:pt x="164560" y="374522"/>
                                </a:lnTo>
                                <a:lnTo>
                                  <a:pt x="172531" y="379900"/>
                                </a:lnTo>
                                <a:lnTo>
                                  <a:pt x="182281" y="381874"/>
                                </a:lnTo>
                                <a:lnTo>
                                  <a:pt x="253129" y="381874"/>
                                </a:lnTo>
                                <a:lnTo>
                                  <a:pt x="252761" y="382582"/>
                                </a:lnTo>
                                <a:lnTo>
                                  <a:pt x="243283" y="392035"/>
                                </a:lnTo>
                                <a:lnTo>
                                  <a:pt x="231278" y="398235"/>
                                </a:lnTo>
                                <a:lnTo>
                                  <a:pt x="227717" y="406343"/>
                                </a:lnTo>
                                <a:lnTo>
                                  <a:pt x="220585" y="412873"/>
                                </a:lnTo>
                                <a:lnTo>
                                  <a:pt x="210862" y="417158"/>
                                </a:lnTo>
                                <a:lnTo>
                                  <a:pt x="211224" y="417158"/>
                                </a:lnTo>
                                <a:lnTo>
                                  <a:pt x="198894" y="418813"/>
                                </a:lnTo>
                                <a:close/>
                              </a:path>
                              <a:path w="398145" h="419100">
                                <a:moveTo>
                                  <a:pt x="264899" y="315124"/>
                                </a:moveTo>
                                <a:lnTo>
                                  <a:pt x="243926" y="315124"/>
                                </a:lnTo>
                                <a:lnTo>
                                  <a:pt x="246127" y="311736"/>
                                </a:lnTo>
                                <a:lnTo>
                                  <a:pt x="247477" y="308674"/>
                                </a:lnTo>
                                <a:lnTo>
                                  <a:pt x="247571" y="308460"/>
                                </a:lnTo>
                                <a:lnTo>
                                  <a:pt x="247660" y="308260"/>
                                </a:lnTo>
                                <a:lnTo>
                                  <a:pt x="247775" y="307999"/>
                                </a:lnTo>
                                <a:lnTo>
                                  <a:pt x="248732" y="304374"/>
                                </a:lnTo>
                                <a:lnTo>
                                  <a:pt x="262206" y="268295"/>
                                </a:lnTo>
                                <a:lnTo>
                                  <a:pt x="277101" y="247861"/>
                                </a:lnTo>
                                <a:lnTo>
                                  <a:pt x="284287" y="233082"/>
                                </a:lnTo>
                                <a:lnTo>
                                  <a:pt x="288700" y="217242"/>
                                </a:lnTo>
                                <a:lnTo>
                                  <a:pt x="290200" y="200709"/>
                                </a:lnTo>
                                <a:lnTo>
                                  <a:pt x="288326" y="182171"/>
                                </a:lnTo>
                                <a:lnTo>
                                  <a:pt x="288309" y="182003"/>
                                </a:lnTo>
                                <a:lnTo>
                                  <a:pt x="261353" y="134108"/>
                                </a:lnTo>
                                <a:lnTo>
                                  <a:pt x="211732" y="110262"/>
                                </a:lnTo>
                                <a:lnTo>
                                  <a:pt x="192873" y="109561"/>
                                </a:lnTo>
                                <a:lnTo>
                                  <a:pt x="259729" y="109561"/>
                                </a:lnTo>
                                <a:lnTo>
                                  <a:pt x="288830" y="137554"/>
                                </a:lnTo>
                                <a:lnTo>
                                  <a:pt x="306470" y="178268"/>
                                </a:lnTo>
                                <a:lnTo>
                                  <a:pt x="308813" y="200709"/>
                                </a:lnTo>
                                <a:lnTo>
                                  <a:pt x="307005" y="220615"/>
                                </a:lnTo>
                                <a:lnTo>
                                  <a:pt x="301689" y="239683"/>
                                </a:lnTo>
                                <a:lnTo>
                                  <a:pt x="293036" y="257475"/>
                                </a:lnTo>
                                <a:lnTo>
                                  <a:pt x="281214" y="273545"/>
                                </a:lnTo>
                                <a:lnTo>
                                  <a:pt x="278647" y="277090"/>
                                </a:lnTo>
                                <a:lnTo>
                                  <a:pt x="265565" y="313556"/>
                                </a:lnTo>
                                <a:lnTo>
                                  <a:pt x="264899" y="315124"/>
                                </a:lnTo>
                                <a:close/>
                              </a:path>
                              <a:path w="398145" h="419100">
                                <a:moveTo>
                                  <a:pt x="203529" y="315124"/>
                                </a:moveTo>
                                <a:lnTo>
                                  <a:pt x="189564" y="315124"/>
                                </a:lnTo>
                                <a:lnTo>
                                  <a:pt x="189564" y="248923"/>
                                </a:lnTo>
                                <a:lnTo>
                                  <a:pt x="175820" y="243988"/>
                                </a:lnTo>
                                <a:lnTo>
                                  <a:pt x="164792" y="234844"/>
                                </a:lnTo>
                                <a:lnTo>
                                  <a:pt x="157459" y="222456"/>
                                </a:lnTo>
                                <a:lnTo>
                                  <a:pt x="154798" y="207791"/>
                                </a:lnTo>
                                <a:lnTo>
                                  <a:pt x="158085" y="191547"/>
                                </a:lnTo>
                                <a:lnTo>
                                  <a:pt x="167045" y="178268"/>
                                </a:lnTo>
                                <a:lnTo>
                                  <a:pt x="180323" y="169309"/>
                                </a:lnTo>
                                <a:lnTo>
                                  <a:pt x="196568" y="166022"/>
                                </a:lnTo>
                                <a:lnTo>
                                  <a:pt x="212809" y="169309"/>
                                </a:lnTo>
                                <a:lnTo>
                                  <a:pt x="226088" y="178268"/>
                                </a:lnTo>
                                <a:lnTo>
                                  <a:pt x="227246" y="179982"/>
                                </a:lnTo>
                                <a:lnTo>
                                  <a:pt x="196568" y="179982"/>
                                </a:lnTo>
                                <a:lnTo>
                                  <a:pt x="185754" y="182171"/>
                                </a:lnTo>
                                <a:lnTo>
                                  <a:pt x="176913" y="188137"/>
                                </a:lnTo>
                                <a:lnTo>
                                  <a:pt x="170947" y="196977"/>
                                </a:lnTo>
                                <a:lnTo>
                                  <a:pt x="168864" y="207270"/>
                                </a:lnTo>
                                <a:lnTo>
                                  <a:pt x="168758" y="207791"/>
                                </a:lnTo>
                                <a:lnTo>
                                  <a:pt x="170947" y="218605"/>
                                </a:lnTo>
                                <a:lnTo>
                                  <a:pt x="176913" y="227446"/>
                                </a:lnTo>
                                <a:lnTo>
                                  <a:pt x="185754" y="233412"/>
                                </a:lnTo>
                                <a:lnTo>
                                  <a:pt x="196568" y="235600"/>
                                </a:lnTo>
                                <a:lnTo>
                                  <a:pt x="227433" y="235600"/>
                                </a:lnTo>
                                <a:lnTo>
                                  <a:pt x="217307" y="243988"/>
                                </a:lnTo>
                                <a:lnTo>
                                  <a:pt x="203555" y="248923"/>
                                </a:lnTo>
                                <a:lnTo>
                                  <a:pt x="203529" y="315124"/>
                                </a:lnTo>
                                <a:close/>
                              </a:path>
                              <a:path w="398145" h="419100">
                                <a:moveTo>
                                  <a:pt x="227433" y="235600"/>
                                </a:moveTo>
                                <a:lnTo>
                                  <a:pt x="196568" y="235600"/>
                                </a:lnTo>
                                <a:lnTo>
                                  <a:pt x="207381" y="233412"/>
                                </a:lnTo>
                                <a:lnTo>
                                  <a:pt x="216222" y="227446"/>
                                </a:lnTo>
                                <a:lnTo>
                                  <a:pt x="222188" y="218605"/>
                                </a:lnTo>
                                <a:lnTo>
                                  <a:pt x="224377" y="207791"/>
                                </a:lnTo>
                                <a:lnTo>
                                  <a:pt x="222188" y="196977"/>
                                </a:lnTo>
                                <a:lnTo>
                                  <a:pt x="216222" y="188137"/>
                                </a:lnTo>
                                <a:lnTo>
                                  <a:pt x="207381" y="182171"/>
                                </a:lnTo>
                                <a:lnTo>
                                  <a:pt x="196568" y="179982"/>
                                </a:lnTo>
                                <a:lnTo>
                                  <a:pt x="227246" y="179982"/>
                                </a:lnTo>
                                <a:lnTo>
                                  <a:pt x="235049" y="191547"/>
                                </a:lnTo>
                                <a:lnTo>
                                  <a:pt x="238232" y="207270"/>
                                </a:lnTo>
                                <a:lnTo>
                                  <a:pt x="238337" y="207791"/>
                                </a:lnTo>
                                <a:lnTo>
                                  <a:pt x="235674" y="222456"/>
                                </a:lnTo>
                                <a:lnTo>
                                  <a:pt x="228338" y="234844"/>
                                </a:lnTo>
                                <a:lnTo>
                                  <a:pt x="227433" y="235600"/>
                                </a:lnTo>
                                <a:close/>
                              </a:path>
                              <a:path w="398145" h="419100">
                                <a:moveTo>
                                  <a:pt x="52328" y="207270"/>
                                </a:moveTo>
                                <a:lnTo>
                                  <a:pt x="3750" y="207270"/>
                                </a:lnTo>
                                <a:lnTo>
                                  <a:pt x="0" y="203519"/>
                                </a:lnTo>
                                <a:lnTo>
                                  <a:pt x="0" y="194268"/>
                                </a:lnTo>
                                <a:lnTo>
                                  <a:pt x="3750" y="190517"/>
                                </a:lnTo>
                                <a:lnTo>
                                  <a:pt x="52328" y="190517"/>
                                </a:lnTo>
                                <a:lnTo>
                                  <a:pt x="56079" y="194268"/>
                                </a:lnTo>
                                <a:lnTo>
                                  <a:pt x="56079" y="203519"/>
                                </a:lnTo>
                                <a:lnTo>
                                  <a:pt x="52328" y="207270"/>
                                </a:lnTo>
                                <a:close/>
                              </a:path>
                              <a:path w="398145" h="419100">
                                <a:moveTo>
                                  <a:pt x="394038" y="207270"/>
                                </a:moveTo>
                                <a:lnTo>
                                  <a:pt x="345461" y="207270"/>
                                </a:lnTo>
                                <a:lnTo>
                                  <a:pt x="341710" y="203519"/>
                                </a:lnTo>
                                <a:lnTo>
                                  <a:pt x="341710" y="194268"/>
                                </a:lnTo>
                                <a:lnTo>
                                  <a:pt x="345461" y="190517"/>
                                </a:lnTo>
                                <a:lnTo>
                                  <a:pt x="394043" y="190517"/>
                                </a:lnTo>
                                <a:lnTo>
                                  <a:pt x="397789" y="194268"/>
                                </a:lnTo>
                                <a:lnTo>
                                  <a:pt x="397789" y="203519"/>
                                </a:lnTo>
                                <a:lnTo>
                                  <a:pt x="394038" y="207270"/>
                                </a:lnTo>
                                <a:close/>
                              </a:path>
                              <a:path w="398145" h="419100">
                                <a:moveTo>
                                  <a:pt x="66316" y="341989"/>
                                </a:moveTo>
                                <a:lnTo>
                                  <a:pt x="62030" y="341989"/>
                                </a:lnTo>
                                <a:lnTo>
                                  <a:pt x="59885" y="341169"/>
                                </a:lnTo>
                                <a:lnTo>
                                  <a:pt x="54980" y="336265"/>
                                </a:lnTo>
                                <a:lnTo>
                                  <a:pt x="54980" y="330960"/>
                                </a:lnTo>
                                <a:lnTo>
                                  <a:pt x="89337" y="296612"/>
                                </a:lnTo>
                                <a:lnTo>
                                  <a:pt x="94638" y="296612"/>
                                </a:lnTo>
                                <a:lnTo>
                                  <a:pt x="101180" y="303155"/>
                                </a:lnTo>
                                <a:lnTo>
                                  <a:pt x="101180" y="308460"/>
                                </a:lnTo>
                                <a:lnTo>
                                  <a:pt x="68462" y="341169"/>
                                </a:lnTo>
                                <a:lnTo>
                                  <a:pt x="66316" y="341989"/>
                                </a:lnTo>
                                <a:close/>
                              </a:path>
                              <a:path w="398145" h="419100">
                                <a:moveTo>
                                  <a:pt x="335753" y="341989"/>
                                </a:moveTo>
                                <a:lnTo>
                                  <a:pt x="331472" y="341989"/>
                                </a:lnTo>
                                <a:lnTo>
                                  <a:pt x="329322" y="341169"/>
                                </a:lnTo>
                                <a:lnTo>
                                  <a:pt x="296608" y="308460"/>
                                </a:lnTo>
                                <a:lnTo>
                                  <a:pt x="296608" y="303155"/>
                                </a:lnTo>
                                <a:lnTo>
                                  <a:pt x="303151" y="296612"/>
                                </a:lnTo>
                                <a:lnTo>
                                  <a:pt x="308456" y="296612"/>
                                </a:lnTo>
                                <a:lnTo>
                                  <a:pt x="342808" y="330960"/>
                                </a:lnTo>
                                <a:lnTo>
                                  <a:pt x="342808" y="336265"/>
                                </a:lnTo>
                                <a:lnTo>
                                  <a:pt x="337899" y="341169"/>
                                </a:lnTo>
                                <a:lnTo>
                                  <a:pt x="335753" y="341989"/>
                                </a:lnTo>
                                <a:close/>
                              </a:path>
                              <a:path w="398145" h="419100">
                                <a:moveTo>
                                  <a:pt x="253129" y="381874"/>
                                </a:moveTo>
                                <a:lnTo>
                                  <a:pt x="217532" y="381874"/>
                                </a:lnTo>
                                <a:lnTo>
                                  <a:pt x="227282" y="379900"/>
                                </a:lnTo>
                                <a:lnTo>
                                  <a:pt x="235253" y="374522"/>
                                </a:lnTo>
                                <a:lnTo>
                                  <a:pt x="240631" y="366551"/>
                                </a:lnTo>
                                <a:lnTo>
                                  <a:pt x="242604" y="356796"/>
                                </a:lnTo>
                                <a:lnTo>
                                  <a:pt x="242604" y="333743"/>
                                </a:lnTo>
                                <a:lnTo>
                                  <a:pt x="261218" y="333743"/>
                                </a:lnTo>
                                <a:lnTo>
                                  <a:pt x="261218" y="356796"/>
                                </a:lnTo>
                                <a:lnTo>
                                  <a:pt x="259072" y="370045"/>
                                </a:lnTo>
                                <a:lnTo>
                                  <a:pt x="258982" y="370597"/>
                                </a:lnTo>
                                <a:lnTo>
                                  <a:pt x="253241" y="381657"/>
                                </a:lnTo>
                                <a:lnTo>
                                  <a:pt x="253129" y="381874"/>
                                </a:lnTo>
                                <a:close/>
                              </a:path>
                            </a:pathLst>
                          </a:custGeom>
                          <a:solidFill>
                            <a:srgbClr val="0D3C90"/>
                          </a:solidFill>
                        </wps:spPr>
                        <wps:bodyPr wrap="square" lIns="0" tIns="0" rIns="0" bIns="0" rtlCol="0">
                          <a:prstTxWarp prst="textNoShape">
                            <a:avLst/>
                          </a:prstTxWarp>
                          <a:noAutofit/>
                        </wps:bodyPr>
                      </wps:wsp>
                    </wpg:wgp>
                  </a:graphicData>
                </a:graphic>
              </wp:anchor>
            </w:drawing>
          </mc:Choice>
          <mc:Fallback>
            <w:pict>
              <v:group style="position:absolute;margin-left:53.725327pt;margin-top:41.999985pt;width:488.8pt;height:85.05pt;mso-position-horizontal-relative:page;mso-position-vertical-relative:page;z-index:-16029184" id="docshapegroup38" coordorigin="1075,840" coordsize="9776,1701">
                <v:shape style="position:absolute;left:1074;top:840;width:9776;height:1701" id="docshape39" coordorigin="1075,840" coordsize="9776,1701" path="m10616,2540l1309,2540,1297,2540,1230,2526,1169,2494,1121,2445,1088,2385,1075,2317,1075,2306,1075,1075,1085,1006,1114,944,1160,893,1219,858,1286,841,1309,840,10616,840,10684,850,10746,880,10797,926,10833,985,10849,1052,10850,1075,10850,2306,10840,2374,10811,2436,10765,2487,10706,2522,10639,2539,10616,2540xe" filled="true" fillcolor="#f4f5f6" stroked="false">
                  <v:path arrowok="t"/>
                  <v:fill type="solid"/>
                </v:shape>
                <v:shape style="position:absolute;left:1574;top:1344;width:627;height:660" id="docshape40" coordorigin="1574,1344" coordsize="627,660" path="m1895,1433l1880,1433,1874,1427,1874,1350,1880,1344,1895,1344,1900,1350,1900,1427,1895,1433xm1722,1502l1716,1502,1712,1501,1661,1450,1661,1441,1671,1431,1679,1431,1733,1485,1733,1493,1726,1501,1722,1502xm2059,1502l2052,1502,2049,1501,2041,1493,2041,1485,2095,1431,2104,1431,2114,1441,2114,1450,2062,1501,2059,1502xm1887,2004l1868,2001,1852,1994,1841,1983,1836,1970,1818,1960,1805,1945,1796,1927,1792,1906,1792,1858,1787,1850,1782,1841,1780,1831,1773,1807,1773,1807,1766,1790,1760,1779,1756,1774,1737,1746,1723,1715,1716,1683,1715,1672,1715,1671,1715,1665,1715,1660,1715,1655,1714,1649,1730,1588,1765,1538,1815,1503,1876,1488,1912,1489,1946,1497,1977,1513,1983,1517,1878,1517,1827,1530,1786,1559,1757,1600,1744,1650,1744,1655,1745,1679,1751,1706,1762,1732,1786,1766,1794,1781,1794,1781,1801,1800,1808,1823,1810,1829,1810,1830,1812,1835,1816,1841,1991,1841,1989,1845,1985,1852,1985,1870,1822,1870,1822,1906,1825,1922,1833,1934,1846,1943,1861,1946,1973,1946,1972,1947,1957,1962,1938,1971,1933,1984,1921,1995,1906,2001,1907,2001,1887,2004xm1991,1841l1958,1841,1962,1835,1964,1830,1964,1830,1964,1830,1964,1829,1966,1824,1973,1800,1979,1782,1987,1767,1995,1756,2010,1735,2022,1711,2029,1686,2031,1660,2028,1631,2028,1631,2019,1603,2005,1578,1986,1556,1962,1538,1936,1525,1907,1518,1878,1517,1983,1517,2006,1534,2029,1561,2046,1592,2057,1625,2060,1660,2057,1692,2049,1722,2035,1750,2017,1775,2013,1781,2007,1791,2001,1807,2001,1807,1995,1829,1992,1838,1991,1841xm1895,1841l1873,1841,1873,1736,1851,1729,1834,1714,1822,1695,1818,1672,1823,1646,1837,1625,1858,1611,1884,1606,1909,1611,1930,1625,1932,1628,1884,1628,1867,1631,1853,1641,1843,1655,1840,1671,1840,1672,1843,1689,1853,1703,1867,1712,1884,1715,1932,1715,1916,1729,1895,1736,1895,1841xm1932,1715l1884,1715,1901,1712,1915,1703,1924,1689,1927,1672,1924,1655,1915,1641,1901,1631,1884,1628,1932,1628,1944,1646,1949,1671,1949,1672,1945,1695,1934,1714,1932,1715xm1656,1671l1580,1671,1574,1665,1574,1650,1580,1644,1656,1644,1662,1650,1662,1665,1656,1671xm2195,1671l2118,1671,2112,1665,2112,1650,2118,1644,2195,1644,2200,1650,2200,1665,2195,1671xm1678,1883l1672,1883,1668,1882,1661,1874,1661,1866,1715,1811,1723,1811,1733,1822,1733,1830,1682,1882,1678,1883xm2103,1883l2096,1883,2093,1882,2041,1830,2041,1822,2051,1811,2060,1811,2114,1866,2114,1874,2106,1882,2103,1883xm1973,1946l1917,1946,1932,1943,1944,1934,1953,1922,1956,1906,1956,1870,1985,1870,1985,1906,1982,1927,1982,1928,1973,1945,1973,1946xe" filled="true" fillcolor="#0d3c90"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287808">
                <wp:simplePos x="0" y="0"/>
                <wp:positionH relativeFrom="page">
                  <wp:posOffset>1711992</wp:posOffset>
                </wp:positionH>
                <wp:positionV relativeFrom="page">
                  <wp:posOffset>851243</wp:posOffset>
                </wp:positionV>
                <wp:extent cx="3797935" cy="415290"/>
                <wp:effectExtent l="0" t="0" r="0" b="0"/>
                <wp:wrapNone/>
                <wp:docPr id="43" name="Textbox 43"/>
                <wp:cNvGraphicFramePr>
                  <a:graphicFrameLocks/>
                </wp:cNvGraphicFramePr>
                <a:graphic>
                  <a:graphicData uri="http://schemas.microsoft.com/office/word/2010/wordprocessingShape">
                    <wps:wsp>
                      <wps:cNvPr id="43" name="Textbox 43"/>
                      <wps:cNvSpPr txBox="1"/>
                      <wps:spPr>
                        <a:xfrm>
                          <a:off x="0" y="0"/>
                          <a:ext cx="3797935" cy="415290"/>
                        </a:xfrm>
                        <a:prstGeom prst="rect">
                          <a:avLst/>
                        </a:prstGeom>
                      </wps:spPr>
                      <wps:txbx>
                        <w:txbxContent>
                          <w:p>
                            <w:pPr>
                              <w:spacing w:before="16"/>
                              <w:ind w:left="20" w:right="0" w:firstLine="0"/>
                              <w:jc w:val="left"/>
                              <w:rPr>
                                <w:b/>
                                <w:sz w:val="23"/>
                              </w:rPr>
                            </w:pPr>
                            <w:r>
                              <w:rPr>
                                <w:b/>
                                <w:color w:val="111726"/>
                                <w:sz w:val="23"/>
                              </w:rPr>
                              <w:t>Students</w:t>
                            </w:r>
                            <w:r>
                              <w:rPr>
                                <w:b/>
                                <w:color w:val="111726"/>
                                <w:spacing w:val="6"/>
                                <w:sz w:val="23"/>
                              </w:rPr>
                              <w:t> </w:t>
                            </w:r>
                            <w:r>
                              <w:rPr>
                                <w:b/>
                                <w:color w:val="111726"/>
                                <w:sz w:val="23"/>
                              </w:rPr>
                              <w:t>should</w:t>
                            </w:r>
                            <w:r>
                              <w:rPr>
                                <w:b/>
                                <w:color w:val="111726"/>
                                <w:spacing w:val="7"/>
                                <w:sz w:val="23"/>
                              </w:rPr>
                              <w:t> </w:t>
                            </w:r>
                            <w:r>
                              <w:rPr>
                                <w:b/>
                                <w:color w:val="111726"/>
                                <w:sz w:val="23"/>
                              </w:rPr>
                              <w:t>take</w:t>
                            </w:r>
                            <w:r>
                              <w:rPr>
                                <w:b/>
                                <w:color w:val="111726"/>
                                <w:spacing w:val="6"/>
                                <w:sz w:val="23"/>
                              </w:rPr>
                              <w:t> </w:t>
                            </w:r>
                            <w:r>
                              <w:rPr>
                                <w:b/>
                                <w:color w:val="111726"/>
                                <w:sz w:val="23"/>
                              </w:rPr>
                              <w:t>photos</w:t>
                            </w:r>
                            <w:r>
                              <w:rPr>
                                <w:b/>
                                <w:color w:val="111726"/>
                                <w:spacing w:val="7"/>
                                <w:sz w:val="23"/>
                              </w:rPr>
                              <w:t> </w:t>
                            </w:r>
                            <w:r>
                              <w:rPr>
                                <w:b/>
                                <w:color w:val="111726"/>
                                <w:sz w:val="23"/>
                              </w:rPr>
                              <w:t>of</w:t>
                            </w:r>
                            <w:r>
                              <w:rPr>
                                <w:b/>
                                <w:color w:val="111726"/>
                                <w:spacing w:val="6"/>
                                <w:sz w:val="23"/>
                              </w:rPr>
                              <w:t> </w:t>
                            </w:r>
                            <w:r>
                              <w:rPr>
                                <w:b/>
                                <w:color w:val="111726"/>
                                <w:sz w:val="23"/>
                              </w:rPr>
                              <w:t>these</w:t>
                            </w:r>
                            <w:r>
                              <w:rPr>
                                <w:b/>
                                <w:color w:val="111726"/>
                                <w:spacing w:val="7"/>
                                <w:sz w:val="23"/>
                              </w:rPr>
                              <w:t> </w:t>
                            </w:r>
                            <w:r>
                              <w:rPr>
                                <w:b/>
                                <w:color w:val="111726"/>
                                <w:sz w:val="23"/>
                              </w:rPr>
                              <w:t>items</w:t>
                            </w:r>
                            <w:r>
                              <w:rPr>
                                <w:b/>
                                <w:color w:val="111726"/>
                                <w:spacing w:val="6"/>
                                <w:sz w:val="23"/>
                              </w:rPr>
                              <w:t> </w:t>
                            </w:r>
                            <w:r>
                              <w:rPr>
                                <w:b/>
                                <w:color w:val="111726"/>
                                <w:sz w:val="23"/>
                              </w:rPr>
                              <w:t>to</w:t>
                            </w:r>
                            <w:r>
                              <w:rPr>
                                <w:b/>
                                <w:color w:val="111726"/>
                                <w:spacing w:val="7"/>
                                <w:sz w:val="23"/>
                              </w:rPr>
                              <w:t> </w:t>
                            </w:r>
                            <w:r>
                              <w:rPr>
                                <w:b/>
                                <w:color w:val="111726"/>
                                <w:sz w:val="23"/>
                              </w:rPr>
                              <w:t>use</w:t>
                            </w:r>
                            <w:r>
                              <w:rPr>
                                <w:b/>
                                <w:color w:val="111726"/>
                                <w:spacing w:val="6"/>
                                <w:sz w:val="23"/>
                              </w:rPr>
                              <w:t> </w:t>
                            </w:r>
                            <w:r>
                              <w:rPr>
                                <w:b/>
                                <w:color w:val="111726"/>
                                <w:spacing w:val="-5"/>
                                <w:sz w:val="23"/>
                              </w:rPr>
                              <w:t>as</w:t>
                            </w:r>
                          </w:p>
                          <w:p>
                            <w:pPr>
                              <w:spacing w:before="88"/>
                              <w:ind w:left="20" w:right="0" w:firstLine="0"/>
                              <w:jc w:val="left"/>
                              <w:rPr>
                                <w:b/>
                                <w:sz w:val="23"/>
                              </w:rPr>
                            </w:pPr>
                            <w:r>
                              <w:rPr>
                                <w:b/>
                                <w:color w:val="111726"/>
                                <w:sz w:val="23"/>
                              </w:rPr>
                              <w:t>evidence</w:t>
                            </w:r>
                            <w:r>
                              <w:rPr>
                                <w:b/>
                                <w:color w:val="111726"/>
                                <w:spacing w:val="5"/>
                                <w:sz w:val="23"/>
                              </w:rPr>
                              <w:t> </w:t>
                            </w:r>
                            <w:r>
                              <w:rPr>
                                <w:b/>
                                <w:color w:val="111726"/>
                                <w:sz w:val="23"/>
                              </w:rPr>
                              <w:t>in</w:t>
                            </w:r>
                            <w:r>
                              <w:rPr>
                                <w:b/>
                                <w:color w:val="111726"/>
                                <w:spacing w:val="5"/>
                                <w:sz w:val="23"/>
                              </w:rPr>
                              <w:t> </w:t>
                            </w:r>
                            <w:r>
                              <w:rPr>
                                <w:b/>
                                <w:color w:val="111726"/>
                                <w:sz w:val="23"/>
                              </w:rPr>
                              <w:t>Part</w:t>
                            </w:r>
                            <w:r>
                              <w:rPr>
                                <w:b/>
                                <w:color w:val="111726"/>
                                <w:spacing w:val="6"/>
                                <w:sz w:val="23"/>
                              </w:rPr>
                              <w:t> </w:t>
                            </w:r>
                            <w:r>
                              <w:rPr>
                                <w:b/>
                                <w:color w:val="111726"/>
                                <w:sz w:val="23"/>
                              </w:rPr>
                              <w:t>B</w:t>
                            </w:r>
                            <w:r>
                              <w:rPr>
                                <w:b/>
                                <w:color w:val="111726"/>
                                <w:spacing w:val="5"/>
                                <w:sz w:val="23"/>
                              </w:rPr>
                              <w:t> </w:t>
                            </w:r>
                            <w:r>
                              <w:rPr>
                                <w:b/>
                                <w:color w:val="111726"/>
                                <w:sz w:val="23"/>
                              </w:rPr>
                              <w:t>and</w:t>
                            </w:r>
                            <w:r>
                              <w:rPr>
                                <w:b/>
                                <w:color w:val="111726"/>
                                <w:spacing w:val="6"/>
                                <w:sz w:val="23"/>
                              </w:rPr>
                              <w:t> </w:t>
                            </w:r>
                            <w:r>
                              <w:rPr>
                                <w:b/>
                                <w:color w:val="111726"/>
                                <w:sz w:val="23"/>
                              </w:rPr>
                              <w:t>Part</w:t>
                            </w:r>
                            <w:r>
                              <w:rPr>
                                <w:b/>
                                <w:color w:val="111726"/>
                                <w:spacing w:val="5"/>
                                <w:sz w:val="23"/>
                              </w:rPr>
                              <w:t> </w:t>
                            </w:r>
                            <w:r>
                              <w:rPr>
                                <w:b/>
                                <w:color w:val="111726"/>
                                <w:spacing w:val="-5"/>
                                <w:sz w:val="23"/>
                              </w:rPr>
                              <w:t>C.</w:t>
                            </w:r>
                          </w:p>
                        </w:txbxContent>
                      </wps:txbx>
                      <wps:bodyPr wrap="square" lIns="0" tIns="0" rIns="0" bIns="0" rtlCol="0">
                        <a:noAutofit/>
                      </wps:bodyPr>
                    </wps:wsp>
                  </a:graphicData>
                </a:graphic>
              </wp:anchor>
            </w:drawing>
          </mc:Choice>
          <mc:Fallback>
            <w:pict>
              <v:shape style="position:absolute;margin-left:134.802582pt;margin-top:67.027023pt;width:299.05pt;height:32.7pt;mso-position-horizontal-relative:page;mso-position-vertical-relative:page;z-index:-16028672" type="#_x0000_t202" id="docshape41" filled="false" stroked="false">
                <v:textbox inset="0,0,0,0">
                  <w:txbxContent>
                    <w:p>
                      <w:pPr>
                        <w:spacing w:before="16"/>
                        <w:ind w:left="20" w:right="0" w:firstLine="0"/>
                        <w:jc w:val="left"/>
                        <w:rPr>
                          <w:b/>
                          <w:sz w:val="23"/>
                        </w:rPr>
                      </w:pPr>
                      <w:r>
                        <w:rPr>
                          <w:b/>
                          <w:color w:val="111726"/>
                          <w:sz w:val="23"/>
                        </w:rPr>
                        <w:t>Students</w:t>
                      </w:r>
                      <w:r>
                        <w:rPr>
                          <w:b/>
                          <w:color w:val="111726"/>
                          <w:spacing w:val="6"/>
                          <w:sz w:val="23"/>
                        </w:rPr>
                        <w:t> </w:t>
                      </w:r>
                      <w:r>
                        <w:rPr>
                          <w:b/>
                          <w:color w:val="111726"/>
                          <w:sz w:val="23"/>
                        </w:rPr>
                        <w:t>should</w:t>
                      </w:r>
                      <w:r>
                        <w:rPr>
                          <w:b/>
                          <w:color w:val="111726"/>
                          <w:spacing w:val="7"/>
                          <w:sz w:val="23"/>
                        </w:rPr>
                        <w:t> </w:t>
                      </w:r>
                      <w:r>
                        <w:rPr>
                          <w:b/>
                          <w:color w:val="111726"/>
                          <w:sz w:val="23"/>
                        </w:rPr>
                        <w:t>take</w:t>
                      </w:r>
                      <w:r>
                        <w:rPr>
                          <w:b/>
                          <w:color w:val="111726"/>
                          <w:spacing w:val="6"/>
                          <w:sz w:val="23"/>
                        </w:rPr>
                        <w:t> </w:t>
                      </w:r>
                      <w:r>
                        <w:rPr>
                          <w:b/>
                          <w:color w:val="111726"/>
                          <w:sz w:val="23"/>
                        </w:rPr>
                        <w:t>photos</w:t>
                      </w:r>
                      <w:r>
                        <w:rPr>
                          <w:b/>
                          <w:color w:val="111726"/>
                          <w:spacing w:val="7"/>
                          <w:sz w:val="23"/>
                        </w:rPr>
                        <w:t> </w:t>
                      </w:r>
                      <w:r>
                        <w:rPr>
                          <w:b/>
                          <w:color w:val="111726"/>
                          <w:sz w:val="23"/>
                        </w:rPr>
                        <w:t>of</w:t>
                      </w:r>
                      <w:r>
                        <w:rPr>
                          <w:b/>
                          <w:color w:val="111726"/>
                          <w:spacing w:val="6"/>
                          <w:sz w:val="23"/>
                        </w:rPr>
                        <w:t> </w:t>
                      </w:r>
                      <w:r>
                        <w:rPr>
                          <w:b/>
                          <w:color w:val="111726"/>
                          <w:sz w:val="23"/>
                        </w:rPr>
                        <w:t>these</w:t>
                      </w:r>
                      <w:r>
                        <w:rPr>
                          <w:b/>
                          <w:color w:val="111726"/>
                          <w:spacing w:val="7"/>
                          <w:sz w:val="23"/>
                        </w:rPr>
                        <w:t> </w:t>
                      </w:r>
                      <w:r>
                        <w:rPr>
                          <w:b/>
                          <w:color w:val="111726"/>
                          <w:sz w:val="23"/>
                        </w:rPr>
                        <w:t>items</w:t>
                      </w:r>
                      <w:r>
                        <w:rPr>
                          <w:b/>
                          <w:color w:val="111726"/>
                          <w:spacing w:val="6"/>
                          <w:sz w:val="23"/>
                        </w:rPr>
                        <w:t> </w:t>
                      </w:r>
                      <w:r>
                        <w:rPr>
                          <w:b/>
                          <w:color w:val="111726"/>
                          <w:sz w:val="23"/>
                        </w:rPr>
                        <w:t>to</w:t>
                      </w:r>
                      <w:r>
                        <w:rPr>
                          <w:b/>
                          <w:color w:val="111726"/>
                          <w:spacing w:val="7"/>
                          <w:sz w:val="23"/>
                        </w:rPr>
                        <w:t> </w:t>
                      </w:r>
                      <w:r>
                        <w:rPr>
                          <w:b/>
                          <w:color w:val="111726"/>
                          <w:sz w:val="23"/>
                        </w:rPr>
                        <w:t>use</w:t>
                      </w:r>
                      <w:r>
                        <w:rPr>
                          <w:b/>
                          <w:color w:val="111726"/>
                          <w:spacing w:val="6"/>
                          <w:sz w:val="23"/>
                        </w:rPr>
                        <w:t> </w:t>
                      </w:r>
                      <w:r>
                        <w:rPr>
                          <w:b/>
                          <w:color w:val="111726"/>
                          <w:spacing w:val="-5"/>
                          <w:sz w:val="23"/>
                        </w:rPr>
                        <w:t>as</w:t>
                      </w:r>
                    </w:p>
                    <w:p>
                      <w:pPr>
                        <w:spacing w:before="88"/>
                        <w:ind w:left="20" w:right="0" w:firstLine="0"/>
                        <w:jc w:val="left"/>
                        <w:rPr>
                          <w:b/>
                          <w:sz w:val="23"/>
                        </w:rPr>
                      </w:pPr>
                      <w:r>
                        <w:rPr>
                          <w:b/>
                          <w:color w:val="111726"/>
                          <w:sz w:val="23"/>
                        </w:rPr>
                        <w:t>evidence</w:t>
                      </w:r>
                      <w:r>
                        <w:rPr>
                          <w:b/>
                          <w:color w:val="111726"/>
                          <w:spacing w:val="5"/>
                          <w:sz w:val="23"/>
                        </w:rPr>
                        <w:t> </w:t>
                      </w:r>
                      <w:r>
                        <w:rPr>
                          <w:b/>
                          <w:color w:val="111726"/>
                          <w:sz w:val="23"/>
                        </w:rPr>
                        <w:t>in</w:t>
                      </w:r>
                      <w:r>
                        <w:rPr>
                          <w:b/>
                          <w:color w:val="111726"/>
                          <w:spacing w:val="5"/>
                          <w:sz w:val="23"/>
                        </w:rPr>
                        <w:t> </w:t>
                      </w:r>
                      <w:r>
                        <w:rPr>
                          <w:b/>
                          <w:color w:val="111726"/>
                          <w:sz w:val="23"/>
                        </w:rPr>
                        <w:t>Part</w:t>
                      </w:r>
                      <w:r>
                        <w:rPr>
                          <w:b/>
                          <w:color w:val="111726"/>
                          <w:spacing w:val="6"/>
                          <w:sz w:val="23"/>
                        </w:rPr>
                        <w:t> </w:t>
                      </w:r>
                      <w:r>
                        <w:rPr>
                          <w:b/>
                          <w:color w:val="111726"/>
                          <w:sz w:val="23"/>
                        </w:rPr>
                        <w:t>B</w:t>
                      </w:r>
                      <w:r>
                        <w:rPr>
                          <w:b/>
                          <w:color w:val="111726"/>
                          <w:spacing w:val="5"/>
                          <w:sz w:val="23"/>
                        </w:rPr>
                        <w:t> </w:t>
                      </w:r>
                      <w:r>
                        <w:rPr>
                          <w:b/>
                          <w:color w:val="111726"/>
                          <w:sz w:val="23"/>
                        </w:rPr>
                        <w:t>and</w:t>
                      </w:r>
                      <w:r>
                        <w:rPr>
                          <w:b/>
                          <w:color w:val="111726"/>
                          <w:spacing w:val="6"/>
                          <w:sz w:val="23"/>
                        </w:rPr>
                        <w:t> </w:t>
                      </w:r>
                      <w:r>
                        <w:rPr>
                          <w:b/>
                          <w:color w:val="111726"/>
                          <w:sz w:val="23"/>
                        </w:rPr>
                        <w:t>Part</w:t>
                      </w:r>
                      <w:r>
                        <w:rPr>
                          <w:b/>
                          <w:color w:val="111726"/>
                          <w:spacing w:val="5"/>
                          <w:sz w:val="23"/>
                        </w:rPr>
                        <w:t> </w:t>
                      </w:r>
                      <w:r>
                        <w:rPr>
                          <w:b/>
                          <w:color w:val="111726"/>
                          <w:spacing w:val="-5"/>
                          <w:sz w:val="23"/>
                        </w:rPr>
                        <w:t>C.</w:t>
                      </w:r>
                    </w:p>
                  </w:txbxContent>
                </v:textbox>
                <w10:wrap type="none"/>
              </v:shape>
            </w:pict>
          </mc:Fallback>
        </mc:AlternateContent>
      </w:r>
      <w:r>
        <w:rPr/>
        <mc:AlternateContent>
          <mc:Choice Requires="wps">
            <w:drawing>
              <wp:anchor distT="0" distB="0" distL="0" distR="0" allowOverlap="1" layoutInCell="1" locked="0" behindDoc="1" simplePos="0" relativeHeight="487288320">
                <wp:simplePos x="0" y="0"/>
                <wp:positionH relativeFrom="page">
                  <wp:posOffset>669611</wp:posOffset>
                </wp:positionH>
                <wp:positionV relativeFrom="page">
                  <wp:posOffset>1800554</wp:posOffset>
                </wp:positionV>
                <wp:extent cx="6104255" cy="415290"/>
                <wp:effectExtent l="0" t="0" r="0" b="0"/>
                <wp:wrapNone/>
                <wp:docPr id="44" name="Textbox 44"/>
                <wp:cNvGraphicFramePr>
                  <a:graphicFrameLocks/>
                </wp:cNvGraphicFramePr>
                <a:graphic>
                  <a:graphicData uri="http://schemas.microsoft.com/office/word/2010/wordprocessingShape">
                    <wps:wsp>
                      <wps:cNvPr id="44" name="Textbox 44"/>
                      <wps:cNvSpPr txBox="1"/>
                      <wps:spPr>
                        <a:xfrm>
                          <a:off x="0" y="0"/>
                          <a:ext cx="6104255" cy="415290"/>
                        </a:xfrm>
                        <a:prstGeom prst="rect">
                          <a:avLst/>
                        </a:prstGeom>
                      </wps:spPr>
                      <wps:txbx>
                        <w:txbxContent>
                          <w:p>
                            <w:pPr>
                              <w:pStyle w:val="BodyText"/>
                            </w:pPr>
                            <w:r>
                              <w:rPr>
                                <w:color w:val="374050"/>
                              </w:rPr>
                              <w:t>You</w:t>
                            </w:r>
                            <w:r>
                              <w:rPr>
                                <w:color w:val="374050"/>
                                <w:spacing w:val="4"/>
                              </w:rPr>
                              <w:t> </w:t>
                            </w:r>
                            <w:r>
                              <w:rPr>
                                <w:color w:val="374050"/>
                              </w:rPr>
                              <w:t>can</w:t>
                            </w:r>
                            <w:r>
                              <w:rPr>
                                <w:color w:val="374050"/>
                                <w:spacing w:val="5"/>
                              </w:rPr>
                              <w:t> </w:t>
                            </w:r>
                            <w:r>
                              <w:rPr>
                                <w:color w:val="374050"/>
                              </w:rPr>
                              <w:t>use</w:t>
                            </w:r>
                            <w:r>
                              <w:rPr>
                                <w:color w:val="374050"/>
                                <w:spacing w:val="5"/>
                              </w:rPr>
                              <w:t> </w:t>
                            </w:r>
                            <w:r>
                              <w:rPr>
                                <w:color w:val="374050"/>
                              </w:rPr>
                              <w:t>the</w:t>
                            </w:r>
                            <w:r>
                              <w:rPr>
                                <w:color w:val="374050"/>
                                <w:spacing w:val="5"/>
                              </w:rPr>
                              <w:t> </w:t>
                            </w:r>
                            <w:r>
                              <w:rPr>
                                <w:color w:val="374050"/>
                              </w:rPr>
                              <w:t>following</w:t>
                            </w:r>
                            <w:r>
                              <w:rPr>
                                <w:color w:val="374050"/>
                                <w:spacing w:val="5"/>
                              </w:rPr>
                              <w:t> </w:t>
                            </w:r>
                            <w:r>
                              <w:rPr>
                                <w:color w:val="374050"/>
                              </w:rPr>
                              <w:t>points</w:t>
                            </w:r>
                            <w:r>
                              <w:rPr>
                                <w:color w:val="374050"/>
                                <w:spacing w:val="4"/>
                              </w:rPr>
                              <w:t> </w:t>
                            </w:r>
                            <w:r>
                              <w:rPr>
                                <w:color w:val="374050"/>
                              </w:rPr>
                              <w:t>to</w:t>
                            </w:r>
                            <w:r>
                              <w:rPr>
                                <w:color w:val="374050"/>
                                <w:spacing w:val="5"/>
                              </w:rPr>
                              <w:t> </w:t>
                            </w:r>
                            <w:r>
                              <w:rPr>
                                <w:color w:val="374050"/>
                              </w:rPr>
                              <w:t>guide</w:t>
                            </w:r>
                            <w:r>
                              <w:rPr>
                                <w:color w:val="374050"/>
                                <w:spacing w:val="5"/>
                              </w:rPr>
                              <w:t> </w:t>
                            </w:r>
                            <w:r>
                              <w:rPr>
                                <w:color w:val="374050"/>
                              </w:rPr>
                              <w:t>a</w:t>
                            </w:r>
                            <w:r>
                              <w:rPr>
                                <w:color w:val="374050"/>
                                <w:spacing w:val="5"/>
                              </w:rPr>
                              <w:t> </w:t>
                            </w:r>
                            <w:r>
                              <w:rPr>
                                <w:color w:val="374050"/>
                              </w:rPr>
                              <w:t>discussion</w:t>
                            </w:r>
                            <w:r>
                              <w:rPr>
                                <w:color w:val="374050"/>
                                <w:spacing w:val="5"/>
                              </w:rPr>
                              <w:t> </w:t>
                            </w:r>
                            <w:r>
                              <w:rPr>
                                <w:color w:val="374050"/>
                              </w:rPr>
                              <w:t>around</w:t>
                            </w:r>
                            <w:r>
                              <w:rPr>
                                <w:color w:val="374050"/>
                                <w:spacing w:val="4"/>
                              </w:rPr>
                              <w:t> </w:t>
                            </w:r>
                            <w:r>
                              <w:rPr>
                                <w:color w:val="374050"/>
                              </w:rPr>
                              <w:t>your</w:t>
                            </w:r>
                            <w:r>
                              <w:rPr>
                                <w:color w:val="374050"/>
                                <w:spacing w:val="5"/>
                              </w:rPr>
                              <w:t> </w:t>
                            </w:r>
                            <w:r>
                              <w:rPr>
                                <w:color w:val="374050"/>
                              </w:rPr>
                              <w:t>findings</w:t>
                            </w:r>
                            <w:r>
                              <w:rPr>
                                <w:color w:val="374050"/>
                                <w:spacing w:val="5"/>
                              </w:rPr>
                              <w:t> </w:t>
                            </w:r>
                            <w:r>
                              <w:rPr>
                                <w:color w:val="374050"/>
                              </w:rPr>
                              <w:t>(these</w:t>
                            </w:r>
                            <w:r>
                              <w:rPr>
                                <w:color w:val="374050"/>
                                <w:spacing w:val="5"/>
                              </w:rPr>
                              <w:t> </w:t>
                            </w:r>
                            <w:r>
                              <w:rPr>
                                <w:color w:val="374050"/>
                                <w:spacing w:val="-2"/>
                              </w:rPr>
                              <w:t>questions</w:t>
                            </w:r>
                          </w:p>
                          <w:p>
                            <w:pPr>
                              <w:pStyle w:val="BodyText"/>
                              <w:spacing w:before="88"/>
                            </w:pPr>
                            <w:r>
                              <w:rPr>
                                <w:color w:val="374050"/>
                              </w:rPr>
                              <w:t>are</w:t>
                            </w:r>
                            <w:r>
                              <w:rPr>
                                <w:color w:val="374050"/>
                                <w:spacing w:val="6"/>
                              </w:rPr>
                              <w:t> </w:t>
                            </w:r>
                            <w:r>
                              <w:rPr>
                                <w:color w:val="374050"/>
                              </w:rPr>
                              <w:t>also</w:t>
                            </w:r>
                            <w:r>
                              <w:rPr>
                                <w:color w:val="374050"/>
                                <w:spacing w:val="6"/>
                              </w:rPr>
                              <w:t> </w:t>
                            </w:r>
                            <w:r>
                              <w:rPr>
                                <w:color w:val="374050"/>
                              </w:rPr>
                              <w:t>available</w:t>
                            </w:r>
                            <w:r>
                              <w:rPr>
                                <w:color w:val="374050"/>
                                <w:spacing w:val="6"/>
                              </w:rPr>
                              <w:t> </w:t>
                            </w:r>
                            <w:r>
                              <w:rPr>
                                <w:color w:val="374050"/>
                              </w:rPr>
                              <w:t>on</w:t>
                            </w:r>
                            <w:r>
                              <w:rPr>
                                <w:color w:val="374050"/>
                                <w:spacing w:val="6"/>
                              </w:rPr>
                              <w:t> </w:t>
                            </w:r>
                            <w:r>
                              <w:rPr>
                                <w:color w:val="374050"/>
                              </w:rPr>
                              <w:t>the</w:t>
                            </w:r>
                            <w:r>
                              <w:rPr>
                                <w:color w:val="374050"/>
                                <w:spacing w:val="6"/>
                              </w:rPr>
                              <w:t> </w:t>
                            </w:r>
                            <w:r>
                              <w:rPr>
                                <w:color w:val="374050"/>
                              </w:rPr>
                              <w:t>Student</w:t>
                            </w:r>
                            <w:r>
                              <w:rPr>
                                <w:color w:val="374050"/>
                                <w:spacing w:val="6"/>
                              </w:rPr>
                              <w:t> </w:t>
                            </w:r>
                            <w:r>
                              <w:rPr>
                                <w:color w:val="374050"/>
                                <w:spacing w:val="-2"/>
                              </w:rPr>
                              <w:t>Worksheet):</w:t>
                            </w:r>
                          </w:p>
                        </w:txbxContent>
                      </wps:txbx>
                      <wps:bodyPr wrap="square" lIns="0" tIns="0" rIns="0" bIns="0" rtlCol="0">
                        <a:noAutofit/>
                      </wps:bodyPr>
                    </wps:wsp>
                  </a:graphicData>
                </a:graphic>
              </wp:anchor>
            </w:drawing>
          </mc:Choice>
          <mc:Fallback>
            <w:pict>
              <v:shape style="position:absolute;margin-left:52.725327pt;margin-top:141.775955pt;width:480.65pt;height:32.7pt;mso-position-horizontal-relative:page;mso-position-vertical-relative:page;z-index:-16028160" type="#_x0000_t202" id="docshape42" filled="false" stroked="false">
                <v:textbox inset="0,0,0,0">
                  <w:txbxContent>
                    <w:p>
                      <w:pPr>
                        <w:pStyle w:val="BodyText"/>
                      </w:pPr>
                      <w:r>
                        <w:rPr>
                          <w:color w:val="374050"/>
                        </w:rPr>
                        <w:t>You</w:t>
                      </w:r>
                      <w:r>
                        <w:rPr>
                          <w:color w:val="374050"/>
                          <w:spacing w:val="4"/>
                        </w:rPr>
                        <w:t> </w:t>
                      </w:r>
                      <w:r>
                        <w:rPr>
                          <w:color w:val="374050"/>
                        </w:rPr>
                        <w:t>can</w:t>
                      </w:r>
                      <w:r>
                        <w:rPr>
                          <w:color w:val="374050"/>
                          <w:spacing w:val="5"/>
                        </w:rPr>
                        <w:t> </w:t>
                      </w:r>
                      <w:r>
                        <w:rPr>
                          <w:color w:val="374050"/>
                        </w:rPr>
                        <w:t>use</w:t>
                      </w:r>
                      <w:r>
                        <w:rPr>
                          <w:color w:val="374050"/>
                          <w:spacing w:val="5"/>
                        </w:rPr>
                        <w:t> </w:t>
                      </w:r>
                      <w:r>
                        <w:rPr>
                          <w:color w:val="374050"/>
                        </w:rPr>
                        <w:t>the</w:t>
                      </w:r>
                      <w:r>
                        <w:rPr>
                          <w:color w:val="374050"/>
                          <w:spacing w:val="5"/>
                        </w:rPr>
                        <w:t> </w:t>
                      </w:r>
                      <w:r>
                        <w:rPr>
                          <w:color w:val="374050"/>
                        </w:rPr>
                        <w:t>following</w:t>
                      </w:r>
                      <w:r>
                        <w:rPr>
                          <w:color w:val="374050"/>
                          <w:spacing w:val="5"/>
                        </w:rPr>
                        <w:t> </w:t>
                      </w:r>
                      <w:r>
                        <w:rPr>
                          <w:color w:val="374050"/>
                        </w:rPr>
                        <w:t>points</w:t>
                      </w:r>
                      <w:r>
                        <w:rPr>
                          <w:color w:val="374050"/>
                          <w:spacing w:val="4"/>
                        </w:rPr>
                        <w:t> </w:t>
                      </w:r>
                      <w:r>
                        <w:rPr>
                          <w:color w:val="374050"/>
                        </w:rPr>
                        <w:t>to</w:t>
                      </w:r>
                      <w:r>
                        <w:rPr>
                          <w:color w:val="374050"/>
                          <w:spacing w:val="5"/>
                        </w:rPr>
                        <w:t> </w:t>
                      </w:r>
                      <w:r>
                        <w:rPr>
                          <w:color w:val="374050"/>
                        </w:rPr>
                        <w:t>guide</w:t>
                      </w:r>
                      <w:r>
                        <w:rPr>
                          <w:color w:val="374050"/>
                          <w:spacing w:val="5"/>
                        </w:rPr>
                        <w:t> </w:t>
                      </w:r>
                      <w:r>
                        <w:rPr>
                          <w:color w:val="374050"/>
                        </w:rPr>
                        <w:t>a</w:t>
                      </w:r>
                      <w:r>
                        <w:rPr>
                          <w:color w:val="374050"/>
                          <w:spacing w:val="5"/>
                        </w:rPr>
                        <w:t> </w:t>
                      </w:r>
                      <w:r>
                        <w:rPr>
                          <w:color w:val="374050"/>
                        </w:rPr>
                        <w:t>discussion</w:t>
                      </w:r>
                      <w:r>
                        <w:rPr>
                          <w:color w:val="374050"/>
                          <w:spacing w:val="5"/>
                        </w:rPr>
                        <w:t> </w:t>
                      </w:r>
                      <w:r>
                        <w:rPr>
                          <w:color w:val="374050"/>
                        </w:rPr>
                        <w:t>around</w:t>
                      </w:r>
                      <w:r>
                        <w:rPr>
                          <w:color w:val="374050"/>
                          <w:spacing w:val="4"/>
                        </w:rPr>
                        <w:t> </w:t>
                      </w:r>
                      <w:r>
                        <w:rPr>
                          <w:color w:val="374050"/>
                        </w:rPr>
                        <w:t>your</w:t>
                      </w:r>
                      <w:r>
                        <w:rPr>
                          <w:color w:val="374050"/>
                          <w:spacing w:val="5"/>
                        </w:rPr>
                        <w:t> </w:t>
                      </w:r>
                      <w:r>
                        <w:rPr>
                          <w:color w:val="374050"/>
                        </w:rPr>
                        <w:t>findings</w:t>
                      </w:r>
                      <w:r>
                        <w:rPr>
                          <w:color w:val="374050"/>
                          <w:spacing w:val="5"/>
                        </w:rPr>
                        <w:t> </w:t>
                      </w:r>
                      <w:r>
                        <w:rPr>
                          <w:color w:val="374050"/>
                        </w:rPr>
                        <w:t>(these</w:t>
                      </w:r>
                      <w:r>
                        <w:rPr>
                          <w:color w:val="374050"/>
                          <w:spacing w:val="5"/>
                        </w:rPr>
                        <w:t> </w:t>
                      </w:r>
                      <w:r>
                        <w:rPr>
                          <w:color w:val="374050"/>
                          <w:spacing w:val="-2"/>
                        </w:rPr>
                        <w:t>questions</w:t>
                      </w:r>
                    </w:p>
                    <w:p>
                      <w:pPr>
                        <w:pStyle w:val="BodyText"/>
                        <w:spacing w:before="88"/>
                      </w:pPr>
                      <w:r>
                        <w:rPr>
                          <w:color w:val="374050"/>
                        </w:rPr>
                        <w:t>are</w:t>
                      </w:r>
                      <w:r>
                        <w:rPr>
                          <w:color w:val="374050"/>
                          <w:spacing w:val="6"/>
                        </w:rPr>
                        <w:t> </w:t>
                      </w:r>
                      <w:r>
                        <w:rPr>
                          <w:color w:val="374050"/>
                        </w:rPr>
                        <w:t>also</w:t>
                      </w:r>
                      <w:r>
                        <w:rPr>
                          <w:color w:val="374050"/>
                          <w:spacing w:val="6"/>
                        </w:rPr>
                        <w:t> </w:t>
                      </w:r>
                      <w:r>
                        <w:rPr>
                          <w:color w:val="374050"/>
                        </w:rPr>
                        <w:t>available</w:t>
                      </w:r>
                      <w:r>
                        <w:rPr>
                          <w:color w:val="374050"/>
                          <w:spacing w:val="6"/>
                        </w:rPr>
                        <w:t> </w:t>
                      </w:r>
                      <w:r>
                        <w:rPr>
                          <w:color w:val="374050"/>
                        </w:rPr>
                        <w:t>on</w:t>
                      </w:r>
                      <w:r>
                        <w:rPr>
                          <w:color w:val="374050"/>
                          <w:spacing w:val="6"/>
                        </w:rPr>
                        <w:t> </w:t>
                      </w:r>
                      <w:r>
                        <w:rPr>
                          <w:color w:val="374050"/>
                        </w:rPr>
                        <w:t>the</w:t>
                      </w:r>
                      <w:r>
                        <w:rPr>
                          <w:color w:val="374050"/>
                          <w:spacing w:val="6"/>
                        </w:rPr>
                        <w:t> </w:t>
                      </w:r>
                      <w:r>
                        <w:rPr>
                          <w:color w:val="374050"/>
                        </w:rPr>
                        <w:t>Student</w:t>
                      </w:r>
                      <w:r>
                        <w:rPr>
                          <w:color w:val="374050"/>
                          <w:spacing w:val="6"/>
                        </w:rPr>
                        <w:t> </w:t>
                      </w:r>
                      <w:r>
                        <w:rPr>
                          <w:color w:val="374050"/>
                          <w:spacing w:val="-2"/>
                        </w:rPr>
                        <w:t>Worksheet):</w:t>
                      </w:r>
                    </w:p>
                  </w:txbxContent>
                </v:textbox>
                <w10:wrap type="none"/>
              </v:shape>
            </w:pict>
          </mc:Fallback>
        </mc:AlternateContent>
      </w:r>
      <w:r>
        <w:rPr/>
        <mc:AlternateContent>
          <mc:Choice Requires="wps">
            <w:drawing>
              <wp:anchor distT="0" distB="0" distL="0" distR="0" allowOverlap="1" layoutInCell="1" locked="0" behindDoc="1" simplePos="0" relativeHeight="487288832">
                <wp:simplePos x="0" y="0"/>
                <wp:positionH relativeFrom="page">
                  <wp:posOffset>788566</wp:posOffset>
                </wp:positionH>
                <wp:positionV relativeFrom="page">
                  <wp:posOffset>2433428</wp:posOffset>
                </wp:positionV>
                <wp:extent cx="77470" cy="489584"/>
                <wp:effectExtent l="0" t="0" r="0" b="0"/>
                <wp:wrapNone/>
                <wp:docPr id="45" name="Textbox 45"/>
                <wp:cNvGraphicFramePr>
                  <a:graphicFrameLocks/>
                </wp:cNvGraphicFramePr>
                <a:graphic>
                  <a:graphicData uri="http://schemas.microsoft.com/office/word/2010/wordprocessingShape">
                    <wps:wsp>
                      <wps:cNvPr id="45" name="Textbox 45"/>
                      <wps:cNvSpPr txBox="1"/>
                      <wps:spPr>
                        <a:xfrm>
                          <a:off x="0" y="0"/>
                          <a:ext cx="77470" cy="489584"/>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191.608566pt;width:6.1pt;height:38.550pt;mso-position-horizontal-relative:page;mso-position-vertical-relative:page;z-index:-16027648" type="#_x0000_t202" id="docshape43"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89344">
                <wp:simplePos x="0" y="0"/>
                <wp:positionH relativeFrom="page">
                  <wp:posOffset>915228</wp:posOffset>
                </wp:positionH>
                <wp:positionV relativeFrom="page">
                  <wp:posOffset>2433428</wp:posOffset>
                </wp:positionV>
                <wp:extent cx="5843905" cy="1830070"/>
                <wp:effectExtent l="0" t="0" r="0" b="0"/>
                <wp:wrapNone/>
                <wp:docPr id="46" name="Textbox 46"/>
                <wp:cNvGraphicFramePr>
                  <a:graphicFrameLocks/>
                </wp:cNvGraphicFramePr>
                <a:graphic>
                  <a:graphicData uri="http://schemas.microsoft.com/office/word/2010/wordprocessingShape">
                    <wps:wsp>
                      <wps:cNvPr id="46" name="Textbox 46"/>
                      <wps:cNvSpPr txBox="1"/>
                      <wps:spPr>
                        <a:xfrm>
                          <a:off x="0" y="0"/>
                          <a:ext cx="5843905" cy="1830070"/>
                        </a:xfrm>
                        <a:prstGeom prst="rect">
                          <a:avLst/>
                        </a:prstGeom>
                      </wps:spPr>
                      <wps:txbx>
                        <w:txbxContent>
                          <w:p>
                            <w:pPr>
                              <w:pStyle w:val="BodyText"/>
                            </w:pPr>
                            <w:r>
                              <w:rPr>
                                <w:color w:val="374050"/>
                              </w:rPr>
                              <w:t>How</w:t>
                            </w:r>
                            <w:r>
                              <w:rPr>
                                <w:color w:val="374050"/>
                                <w:spacing w:val="6"/>
                              </w:rPr>
                              <w:t> </w:t>
                            </w:r>
                            <w:r>
                              <w:rPr>
                                <w:color w:val="374050"/>
                              </w:rPr>
                              <w:t>many</w:t>
                            </w:r>
                            <w:r>
                              <w:rPr>
                                <w:color w:val="374050"/>
                                <w:spacing w:val="6"/>
                              </w:rPr>
                              <w:t> </w:t>
                            </w:r>
                            <w:r>
                              <w:rPr>
                                <w:color w:val="374050"/>
                              </w:rPr>
                              <w:t>items</w:t>
                            </w:r>
                            <w:r>
                              <w:rPr>
                                <w:color w:val="374050"/>
                                <w:spacing w:val="7"/>
                              </w:rPr>
                              <w:t> </w:t>
                            </w:r>
                            <w:r>
                              <w:rPr>
                                <w:color w:val="374050"/>
                              </w:rPr>
                              <w:t>have</w:t>
                            </w:r>
                            <w:r>
                              <w:rPr>
                                <w:color w:val="374050"/>
                                <w:spacing w:val="6"/>
                              </w:rPr>
                              <w:t> </w:t>
                            </w:r>
                            <w:r>
                              <w:rPr>
                                <w:color w:val="374050"/>
                              </w:rPr>
                              <w:t>the</w:t>
                            </w:r>
                            <w:r>
                              <w:rPr>
                                <w:color w:val="374050"/>
                                <w:spacing w:val="-7"/>
                              </w:rPr>
                              <w:t> </w:t>
                            </w:r>
                            <w:r>
                              <w:rPr>
                                <w:color w:val="374050"/>
                              </w:rPr>
                              <w:t>ARL?</w:t>
                            </w:r>
                            <w:r>
                              <w:rPr>
                                <w:color w:val="374050"/>
                                <w:spacing w:val="6"/>
                              </w:rPr>
                              <w:t> </w:t>
                            </w:r>
                            <w:r>
                              <w:rPr>
                                <w:color w:val="374050"/>
                              </w:rPr>
                              <w:t>What</w:t>
                            </w:r>
                            <w:r>
                              <w:rPr>
                                <w:color w:val="374050"/>
                                <w:spacing w:val="7"/>
                              </w:rPr>
                              <w:t> </w:t>
                            </w:r>
                            <w:r>
                              <w:rPr>
                                <w:color w:val="374050"/>
                              </w:rPr>
                              <w:t>percentage</w:t>
                            </w:r>
                            <w:r>
                              <w:rPr>
                                <w:color w:val="374050"/>
                                <w:spacing w:val="6"/>
                              </w:rPr>
                              <w:t> </w:t>
                            </w:r>
                            <w:r>
                              <w:rPr>
                                <w:color w:val="374050"/>
                              </w:rPr>
                              <w:t>is</w:t>
                            </w:r>
                            <w:r>
                              <w:rPr>
                                <w:color w:val="374050"/>
                                <w:spacing w:val="7"/>
                              </w:rPr>
                              <w:t> </w:t>
                            </w:r>
                            <w:r>
                              <w:rPr>
                                <w:color w:val="374050"/>
                                <w:spacing w:val="-2"/>
                              </w:rPr>
                              <w:t>this?</w:t>
                            </w:r>
                          </w:p>
                          <w:p>
                            <w:pPr>
                              <w:pStyle w:val="BodyText"/>
                              <w:spacing w:line="319" w:lineRule="auto" w:before="205"/>
                            </w:pPr>
                            <w:r>
                              <w:rPr>
                                <w:color w:val="374050"/>
                              </w:rPr>
                              <w:t>How many items have labels other than the</w:t>
                            </w:r>
                            <w:r>
                              <w:rPr>
                                <w:color w:val="374050"/>
                                <w:spacing w:val="-6"/>
                              </w:rPr>
                              <w:t> </w:t>
                            </w:r>
                            <w:r>
                              <w:rPr>
                                <w:color w:val="374050"/>
                              </w:rPr>
                              <w:t>ARL? How do these labels compare with </w:t>
                            </w:r>
                            <w:r>
                              <w:rPr>
                                <w:color w:val="374050"/>
                              </w:rPr>
                              <w:t>the </w:t>
                            </w:r>
                            <w:r>
                              <w:rPr>
                                <w:color w:val="374050"/>
                                <w:spacing w:val="-4"/>
                              </w:rPr>
                              <w:t>ARL?</w:t>
                            </w:r>
                          </w:p>
                          <w:p>
                            <w:pPr>
                              <w:pStyle w:val="BodyText"/>
                              <w:spacing w:before="117"/>
                            </w:pPr>
                            <w:r>
                              <w:rPr>
                                <w:color w:val="374050"/>
                              </w:rPr>
                              <w:t>What</w:t>
                            </w:r>
                            <w:r>
                              <w:rPr>
                                <w:color w:val="374050"/>
                                <w:spacing w:val="5"/>
                              </w:rPr>
                              <w:t> </w:t>
                            </w:r>
                            <w:r>
                              <w:rPr>
                                <w:color w:val="374050"/>
                              </w:rPr>
                              <w:t>do</w:t>
                            </w:r>
                            <w:r>
                              <w:rPr>
                                <w:color w:val="374050"/>
                                <w:spacing w:val="5"/>
                              </w:rPr>
                              <w:t> </w:t>
                            </w:r>
                            <w:r>
                              <w:rPr>
                                <w:color w:val="374050"/>
                              </w:rPr>
                              <w:t>you</w:t>
                            </w:r>
                            <w:r>
                              <w:rPr>
                                <w:color w:val="374050"/>
                                <w:spacing w:val="6"/>
                              </w:rPr>
                              <w:t> </w:t>
                            </w:r>
                            <w:r>
                              <w:rPr>
                                <w:color w:val="374050"/>
                              </w:rPr>
                              <w:t>think</w:t>
                            </w:r>
                            <w:r>
                              <w:rPr>
                                <w:color w:val="374050"/>
                                <w:spacing w:val="5"/>
                              </w:rPr>
                              <w:t> </w:t>
                            </w:r>
                            <w:r>
                              <w:rPr>
                                <w:color w:val="374050"/>
                              </w:rPr>
                              <w:t>this</w:t>
                            </w:r>
                            <w:r>
                              <w:rPr>
                                <w:color w:val="374050"/>
                                <w:spacing w:val="5"/>
                              </w:rPr>
                              <w:t> </w:t>
                            </w:r>
                            <w:r>
                              <w:rPr>
                                <w:color w:val="374050"/>
                              </w:rPr>
                              <w:t>tells</w:t>
                            </w:r>
                            <w:r>
                              <w:rPr>
                                <w:color w:val="374050"/>
                                <w:spacing w:val="6"/>
                              </w:rPr>
                              <w:t> </w:t>
                            </w:r>
                            <w:r>
                              <w:rPr>
                                <w:color w:val="374050"/>
                              </w:rPr>
                              <w:t>us</w:t>
                            </w:r>
                            <w:r>
                              <w:rPr>
                                <w:color w:val="374050"/>
                                <w:spacing w:val="5"/>
                              </w:rPr>
                              <w:t> </w:t>
                            </w:r>
                            <w:r>
                              <w:rPr>
                                <w:color w:val="374050"/>
                              </w:rPr>
                              <w:t>about</w:t>
                            </w:r>
                            <w:r>
                              <w:rPr>
                                <w:color w:val="374050"/>
                                <w:spacing w:val="5"/>
                              </w:rPr>
                              <w:t> </w:t>
                            </w:r>
                            <w:r>
                              <w:rPr>
                                <w:color w:val="374050"/>
                              </w:rPr>
                              <w:t>the</w:t>
                            </w:r>
                            <w:r>
                              <w:rPr>
                                <w:color w:val="374050"/>
                                <w:spacing w:val="6"/>
                              </w:rPr>
                              <w:t> </w:t>
                            </w:r>
                            <w:r>
                              <w:rPr>
                                <w:color w:val="374050"/>
                              </w:rPr>
                              <w:t>state</w:t>
                            </w:r>
                            <w:r>
                              <w:rPr>
                                <w:color w:val="374050"/>
                                <w:spacing w:val="5"/>
                              </w:rPr>
                              <w:t> </w:t>
                            </w:r>
                            <w:r>
                              <w:rPr>
                                <w:color w:val="374050"/>
                              </w:rPr>
                              <w:t>of</w:t>
                            </w:r>
                            <w:r>
                              <w:rPr>
                                <w:color w:val="374050"/>
                                <w:spacing w:val="5"/>
                              </w:rPr>
                              <w:t> </w:t>
                            </w:r>
                            <w:r>
                              <w:rPr>
                                <w:color w:val="374050"/>
                              </w:rPr>
                              <w:t>packaging</w:t>
                            </w:r>
                            <w:r>
                              <w:rPr>
                                <w:color w:val="374050"/>
                                <w:spacing w:val="6"/>
                              </w:rPr>
                              <w:t> </w:t>
                            </w:r>
                            <w:r>
                              <w:rPr>
                                <w:color w:val="374050"/>
                              </w:rPr>
                              <w:t>in</w:t>
                            </w:r>
                            <w:r>
                              <w:rPr>
                                <w:color w:val="374050"/>
                                <w:spacing w:val="-9"/>
                              </w:rPr>
                              <w:t> </w:t>
                            </w:r>
                            <w:r>
                              <w:rPr>
                                <w:color w:val="374050"/>
                              </w:rPr>
                              <w:t>Australia</w:t>
                            </w:r>
                            <w:r>
                              <w:rPr>
                                <w:color w:val="374050"/>
                                <w:spacing w:val="6"/>
                              </w:rPr>
                              <w:t> </w:t>
                            </w:r>
                            <w:r>
                              <w:rPr>
                                <w:color w:val="374050"/>
                              </w:rPr>
                              <w:t>at</w:t>
                            </w:r>
                            <w:r>
                              <w:rPr>
                                <w:color w:val="374050"/>
                                <w:spacing w:val="5"/>
                              </w:rPr>
                              <w:t> </w:t>
                            </w:r>
                            <w:r>
                              <w:rPr>
                                <w:color w:val="374050"/>
                              </w:rPr>
                              <w:t>the</w:t>
                            </w:r>
                            <w:r>
                              <w:rPr>
                                <w:color w:val="374050"/>
                                <w:spacing w:val="5"/>
                              </w:rPr>
                              <w:t> </w:t>
                            </w:r>
                            <w:r>
                              <w:rPr>
                                <w:color w:val="374050"/>
                                <w:spacing w:val="-2"/>
                              </w:rPr>
                              <w:t>moment?</w:t>
                            </w:r>
                          </w:p>
                          <w:p>
                            <w:pPr>
                              <w:pStyle w:val="BodyText"/>
                              <w:spacing w:line="319" w:lineRule="auto" w:before="205"/>
                            </w:pPr>
                            <w:r>
                              <w:rPr>
                                <w:color w:val="374050"/>
                              </w:rPr>
                              <w:t>What was most interesting or surprising about your audits? Was there anything that </w:t>
                            </w:r>
                            <w:r>
                              <w:rPr>
                                <w:color w:val="374050"/>
                              </w:rPr>
                              <w:t>you thought were recyclable that actually weren’t?</w:t>
                            </w:r>
                          </w:p>
                          <w:p>
                            <w:pPr>
                              <w:pStyle w:val="BodyText"/>
                              <w:spacing w:before="117"/>
                            </w:pPr>
                            <w:r>
                              <w:rPr>
                                <w:color w:val="374050"/>
                              </w:rPr>
                              <w:t>What</w:t>
                            </w:r>
                            <w:r>
                              <w:rPr>
                                <w:color w:val="374050"/>
                                <w:spacing w:val="4"/>
                              </w:rPr>
                              <w:t> </w:t>
                            </w:r>
                            <w:r>
                              <w:rPr>
                                <w:color w:val="374050"/>
                              </w:rPr>
                              <w:t>else</w:t>
                            </w:r>
                            <w:r>
                              <w:rPr>
                                <w:color w:val="374050"/>
                                <w:spacing w:val="5"/>
                              </w:rPr>
                              <w:t> </w:t>
                            </w:r>
                            <w:r>
                              <w:rPr>
                                <w:color w:val="374050"/>
                              </w:rPr>
                              <w:t>do</w:t>
                            </w:r>
                            <w:r>
                              <w:rPr>
                                <w:color w:val="374050"/>
                                <w:spacing w:val="5"/>
                              </w:rPr>
                              <w:t> </w:t>
                            </w:r>
                            <w:r>
                              <w:rPr>
                                <w:color w:val="374050"/>
                              </w:rPr>
                              <w:t>you</w:t>
                            </w:r>
                            <w:r>
                              <w:rPr>
                                <w:color w:val="374050"/>
                                <w:spacing w:val="5"/>
                              </w:rPr>
                              <w:t> </w:t>
                            </w:r>
                            <w:r>
                              <w:rPr>
                                <w:color w:val="374050"/>
                                <w:spacing w:val="-2"/>
                              </w:rPr>
                              <w:t>notice?</w:t>
                            </w:r>
                          </w:p>
                        </w:txbxContent>
                      </wps:txbx>
                      <wps:bodyPr wrap="square" lIns="0" tIns="0" rIns="0" bIns="0" rtlCol="0">
                        <a:noAutofit/>
                      </wps:bodyPr>
                    </wps:wsp>
                  </a:graphicData>
                </a:graphic>
              </wp:anchor>
            </w:drawing>
          </mc:Choice>
          <mc:Fallback>
            <w:pict>
              <v:shape style="position:absolute;margin-left:72.065239pt;margin-top:191.608566pt;width:460.15pt;height:144.1pt;mso-position-horizontal-relative:page;mso-position-vertical-relative:page;z-index:-16027136" type="#_x0000_t202" id="docshape44" filled="false" stroked="false">
                <v:textbox inset="0,0,0,0">
                  <w:txbxContent>
                    <w:p>
                      <w:pPr>
                        <w:pStyle w:val="BodyText"/>
                      </w:pPr>
                      <w:r>
                        <w:rPr>
                          <w:color w:val="374050"/>
                        </w:rPr>
                        <w:t>How</w:t>
                      </w:r>
                      <w:r>
                        <w:rPr>
                          <w:color w:val="374050"/>
                          <w:spacing w:val="6"/>
                        </w:rPr>
                        <w:t> </w:t>
                      </w:r>
                      <w:r>
                        <w:rPr>
                          <w:color w:val="374050"/>
                        </w:rPr>
                        <w:t>many</w:t>
                      </w:r>
                      <w:r>
                        <w:rPr>
                          <w:color w:val="374050"/>
                          <w:spacing w:val="6"/>
                        </w:rPr>
                        <w:t> </w:t>
                      </w:r>
                      <w:r>
                        <w:rPr>
                          <w:color w:val="374050"/>
                        </w:rPr>
                        <w:t>items</w:t>
                      </w:r>
                      <w:r>
                        <w:rPr>
                          <w:color w:val="374050"/>
                          <w:spacing w:val="7"/>
                        </w:rPr>
                        <w:t> </w:t>
                      </w:r>
                      <w:r>
                        <w:rPr>
                          <w:color w:val="374050"/>
                        </w:rPr>
                        <w:t>have</w:t>
                      </w:r>
                      <w:r>
                        <w:rPr>
                          <w:color w:val="374050"/>
                          <w:spacing w:val="6"/>
                        </w:rPr>
                        <w:t> </w:t>
                      </w:r>
                      <w:r>
                        <w:rPr>
                          <w:color w:val="374050"/>
                        </w:rPr>
                        <w:t>the</w:t>
                      </w:r>
                      <w:r>
                        <w:rPr>
                          <w:color w:val="374050"/>
                          <w:spacing w:val="-7"/>
                        </w:rPr>
                        <w:t> </w:t>
                      </w:r>
                      <w:r>
                        <w:rPr>
                          <w:color w:val="374050"/>
                        </w:rPr>
                        <w:t>ARL?</w:t>
                      </w:r>
                      <w:r>
                        <w:rPr>
                          <w:color w:val="374050"/>
                          <w:spacing w:val="6"/>
                        </w:rPr>
                        <w:t> </w:t>
                      </w:r>
                      <w:r>
                        <w:rPr>
                          <w:color w:val="374050"/>
                        </w:rPr>
                        <w:t>What</w:t>
                      </w:r>
                      <w:r>
                        <w:rPr>
                          <w:color w:val="374050"/>
                          <w:spacing w:val="7"/>
                        </w:rPr>
                        <w:t> </w:t>
                      </w:r>
                      <w:r>
                        <w:rPr>
                          <w:color w:val="374050"/>
                        </w:rPr>
                        <w:t>percentage</w:t>
                      </w:r>
                      <w:r>
                        <w:rPr>
                          <w:color w:val="374050"/>
                          <w:spacing w:val="6"/>
                        </w:rPr>
                        <w:t> </w:t>
                      </w:r>
                      <w:r>
                        <w:rPr>
                          <w:color w:val="374050"/>
                        </w:rPr>
                        <w:t>is</w:t>
                      </w:r>
                      <w:r>
                        <w:rPr>
                          <w:color w:val="374050"/>
                          <w:spacing w:val="7"/>
                        </w:rPr>
                        <w:t> </w:t>
                      </w:r>
                      <w:r>
                        <w:rPr>
                          <w:color w:val="374050"/>
                          <w:spacing w:val="-2"/>
                        </w:rPr>
                        <w:t>this?</w:t>
                      </w:r>
                    </w:p>
                    <w:p>
                      <w:pPr>
                        <w:pStyle w:val="BodyText"/>
                        <w:spacing w:line="319" w:lineRule="auto" w:before="205"/>
                      </w:pPr>
                      <w:r>
                        <w:rPr>
                          <w:color w:val="374050"/>
                        </w:rPr>
                        <w:t>How many items have labels other than the</w:t>
                      </w:r>
                      <w:r>
                        <w:rPr>
                          <w:color w:val="374050"/>
                          <w:spacing w:val="-6"/>
                        </w:rPr>
                        <w:t> </w:t>
                      </w:r>
                      <w:r>
                        <w:rPr>
                          <w:color w:val="374050"/>
                        </w:rPr>
                        <w:t>ARL? How do these labels compare with </w:t>
                      </w:r>
                      <w:r>
                        <w:rPr>
                          <w:color w:val="374050"/>
                        </w:rPr>
                        <w:t>the </w:t>
                      </w:r>
                      <w:r>
                        <w:rPr>
                          <w:color w:val="374050"/>
                          <w:spacing w:val="-4"/>
                        </w:rPr>
                        <w:t>ARL?</w:t>
                      </w:r>
                    </w:p>
                    <w:p>
                      <w:pPr>
                        <w:pStyle w:val="BodyText"/>
                        <w:spacing w:before="117"/>
                      </w:pPr>
                      <w:r>
                        <w:rPr>
                          <w:color w:val="374050"/>
                        </w:rPr>
                        <w:t>What</w:t>
                      </w:r>
                      <w:r>
                        <w:rPr>
                          <w:color w:val="374050"/>
                          <w:spacing w:val="5"/>
                        </w:rPr>
                        <w:t> </w:t>
                      </w:r>
                      <w:r>
                        <w:rPr>
                          <w:color w:val="374050"/>
                        </w:rPr>
                        <w:t>do</w:t>
                      </w:r>
                      <w:r>
                        <w:rPr>
                          <w:color w:val="374050"/>
                          <w:spacing w:val="5"/>
                        </w:rPr>
                        <w:t> </w:t>
                      </w:r>
                      <w:r>
                        <w:rPr>
                          <w:color w:val="374050"/>
                        </w:rPr>
                        <w:t>you</w:t>
                      </w:r>
                      <w:r>
                        <w:rPr>
                          <w:color w:val="374050"/>
                          <w:spacing w:val="6"/>
                        </w:rPr>
                        <w:t> </w:t>
                      </w:r>
                      <w:r>
                        <w:rPr>
                          <w:color w:val="374050"/>
                        </w:rPr>
                        <w:t>think</w:t>
                      </w:r>
                      <w:r>
                        <w:rPr>
                          <w:color w:val="374050"/>
                          <w:spacing w:val="5"/>
                        </w:rPr>
                        <w:t> </w:t>
                      </w:r>
                      <w:r>
                        <w:rPr>
                          <w:color w:val="374050"/>
                        </w:rPr>
                        <w:t>this</w:t>
                      </w:r>
                      <w:r>
                        <w:rPr>
                          <w:color w:val="374050"/>
                          <w:spacing w:val="5"/>
                        </w:rPr>
                        <w:t> </w:t>
                      </w:r>
                      <w:r>
                        <w:rPr>
                          <w:color w:val="374050"/>
                        </w:rPr>
                        <w:t>tells</w:t>
                      </w:r>
                      <w:r>
                        <w:rPr>
                          <w:color w:val="374050"/>
                          <w:spacing w:val="6"/>
                        </w:rPr>
                        <w:t> </w:t>
                      </w:r>
                      <w:r>
                        <w:rPr>
                          <w:color w:val="374050"/>
                        </w:rPr>
                        <w:t>us</w:t>
                      </w:r>
                      <w:r>
                        <w:rPr>
                          <w:color w:val="374050"/>
                          <w:spacing w:val="5"/>
                        </w:rPr>
                        <w:t> </w:t>
                      </w:r>
                      <w:r>
                        <w:rPr>
                          <w:color w:val="374050"/>
                        </w:rPr>
                        <w:t>about</w:t>
                      </w:r>
                      <w:r>
                        <w:rPr>
                          <w:color w:val="374050"/>
                          <w:spacing w:val="5"/>
                        </w:rPr>
                        <w:t> </w:t>
                      </w:r>
                      <w:r>
                        <w:rPr>
                          <w:color w:val="374050"/>
                        </w:rPr>
                        <w:t>the</w:t>
                      </w:r>
                      <w:r>
                        <w:rPr>
                          <w:color w:val="374050"/>
                          <w:spacing w:val="6"/>
                        </w:rPr>
                        <w:t> </w:t>
                      </w:r>
                      <w:r>
                        <w:rPr>
                          <w:color w:val="374050"/>
                        </w:rPr>
                        <w:t>state</w:t>
                      </w:r>
                      <w:r>
                        <w:rPr>
                          <w:color w:val="374050"/>
                          <w:spacing w:val="5"/>
                        </w:rPr>
                        <w:t> </w:t>
                      </w:r>
                      <w:r>
                        <w:rPr>
                          <w:color w:val="374050"/>
                        </w:rPr>
                        <w:t>of</w:t>
                      </w:r>
                      <w:r>
                        <w:rPr>
                          <w:color w:val="374050"/>
                          <w:spacing w:val="5"/>
                        </w:rPr>
                        <w:t> </w:t>
                      </w:r>
                      <w:r>
                        <w:rPr>
                          <w:color w:val="374050"/>
                        </w:rPr>
                        <w:t>packaging</w:t>
                      </w:r>
                      <w:r>
                        <w:rPr>
                          <w:color w:val="374050"/>
                          <w:spacing w:val="6"/>
                        </w:rPr>
                        <w:t> </w:t>
                      </w:r>
                      <w:r>
                        <w:rPr>
                          <w:color w:val="374050"/>
                        </w:rPr>
                        <w:t>in</w:t>
                      </w:r>
                      <w:r>
                        <w:rPr>
                          <w:color w:val="374050"/>
                          <w:spacing w:val="-9"/>
                        </w:rPr>
                        <w:t> </w:t>
                      </w:r>
                      <w:r>
                        <w:rPr>
                          <w:color w:val="374050"/>
                        </w:rPr>
                        <w:t>Australia</w:t>
                      </w:r>
                      <w:r>
                        <w:rPr>
                          <w:color w:val="374050"/>
                          <w:spacing w:val="6"/>
                        </w:rPr>
                        <w:t> </w:t>
                      </w:r>
                      <w:r>
                        <w:rPr>
                          <w:color w:val="374050"/>
                        </w:rPr>
                        <w:t>at</w:t>
                      </w:r>
                      <w:r>
                        <w:rPr>
                          <w:color w:val="374050"/>
                          <w:spacing w:val="5"/>
                        </w:rPr>
                        <w:t> </w:t>
                      </w:r>
                      <w:r>
                        <w:rPr>
                          <w:color w:val="374050"/>
                        </w:rPr>
                        <w:t>the</w:t>
                      </w:r>
                      <w:r>
                        <w:rPr>
                          <w:color w:val="374050"/>
                          <w:spacing w:val="5"/>
                        </w:rPr>
                        <w:t> </w:t>
                      </w:r>
                      <w:r>
                        <w:rPr>
                          <w:color w:val="374050"/>
                          <w:spacing w:val="-2"/>
                        </w:rPr>
                        <w:t>moment?</w:t>
                      </w:r>
                    </w:p>
                    <w:p>
                      <w:pPr>
                        <w:pStyle w:val="BodyText"/>
                        <w:spacing w:line="319" w:lineRule="auto" w:before="205"/>
                      </w:pPr>
                      <w:r>
                        <w:rPr>
                          <w:color w:val="374050"/>
                        </w:rPr>
                        <w:t>What was most interesting or surprising about your audits? Was there anything that </w:t>
                      </w:r>
                      <w:r>
                        <w:rPr>
                          <w:color w:val="374050"/>
                        </w:rPr>
                        <w:t>you thought were recyclable that actually weren’t?</w:t>
                      </w:r>
                    </w:p>
                    <w:p>
                      <w:pPr>
                        <w:pStyle w:val="BodyText"/>
                        <w:spacing w:before="117"/>
                      </w:pPr>
                      <w:r>
                        <w:rPr>
                          <w:color w:val="374050"/>
                        </w:rPr>
                        <w:t>What</w:t>
                      </w:r>
                      <w:r>
                        <w:rPr>
                          <w:color w:val="374050"/>
                          <w:spacing w:val="4"/>
                        </w:rPr>
                        <w:t> </w:t>
                      </w:r>
                      <w:r>
                        <w:rPr>
                          <w:color w:val="374050"/>
                        </w:rPr>
                        <w:t>else</w:t>
                      </w:r>
                      <w:r>
                        <w:rPr>
                          <w:color w:val="374050"/>
                          <w:spacing w:val="5"/>
                        </w:rPr>
                        <w:t> </w:t>
                      </w:r>
                      <w:r>
                        <w:rPr>
                          <w:color w:val="374050"/>
                        </w:rPr>
                        <w:t>do</w:t>
                      </w:r>
                      <w:r>
                        <w:rPr>
                          <w:color w:val="374050"/>
                          <w:spacing w:val="5"/>
                        </w:rPr>
                        <w:t> </w:t>
                      </w:r>
                      <w:r>
                        <w:rPr>
                          <w:color w:val="374050"/>
                        </w:rPr>
                        <w:t>you</w:t>
                      </w:r>
                      <w:r>
                        <w:rPr>
                          <w:color w:val="374050"/>
                          <w:spacing w:val="5"/>
                        </w:rPr>
                        <w:t> </w:t>
                      </w:r>
                      <w:r>
                        <w:rPr>
                          <w:color w:val="374050"/>
                          <w:spacing w:val="-2"/>
                        </w:rPr>
                        <w:t>notice?</w:t>
                      </w:r>
                    </w:p>
                  </w:txbxContent>
                </v:textbox>
                <w10:wrap type="none"/>
              </v:shape>
            </w:pict>
          </mc:Fallback>
        </mc:AlternateContent>
      </w:r>
      <w:r>
        <w:rPr/>
        <mc:AlternateContent>
          <mc:Choice Requires="wps">
            <w:drawing>
              <wp:anchor distT="0" distB="0" distL="0" distR="0" allowOverlap="1" layoutInCell="1" locked="0" behindDoc="1" simplePos="0" relativeHeight="487289856">
                <wp:simplePos x="0" y="0"/>
                <wp:positionH relativeFrom="page">
                  <wp:posOffset>788566</wp:posOffset>
                </wp:positionH>
                <wp:positionV relativeFrom="page">
                  <wp:posOffset>3252442</wp:posOffset>
                </wp:positionV>
                <wp:extent cx="77470" cy="489584"/>
                <wp:effectExtent l="0" t="0" r="0" b="0"/>
                <wp:wrapNone/>
                <wp:docPr id="47" name="Textbox 47"/>
                <wp:cNvGraphicFramePr>
                  <a:graphicFrameLocks/>
                </wp:cNvGraphicFramePr>
                <a:graphic>
                  <a:graphicData uri="http://schemas.microsoft.com/office/word/2010/wordprocessingShape">
                    <wps:wsp>
                      <wps:cNvPr id="47" name="Textbox 47"/>
                      <wps:cNvSpPr txBox="1"/>
                      <wps:spPr>
                        <a:xfrm>
                          <a:off x="0" y="0"/>
                          <a:ext cx="77470" cy="489584"/>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256.097839pt;width:6.1pt;height:38.550pt;mso-position-horizontal-relative:page;mso-position-vertical-relative:page;z-index:-16026624" type="#_x0000_t202" id="docshape45"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90368">
                <wp:simplePos x="0" y="0"/>
                <wp:positionH relativeFrom="page">
                  <wp:posOffset>788566</wp:posOffset>
                </wp:positionH>
                <wp:positionV relativeFrom="page">
                  <wp:posOffset>4071456</wp:posOffset>
                </wp:positionV>
                <wp:extent cx="77470" cy="191770"/>
                <wp:effectExtent l="0" t="0" r="0" b="0"/>
                <wp:wrapNone/>
                <wp:docPr id="48" name="Textbox 48"/>
                <wp:cNvGraphicFramePr>
                  <a:graphicFrameLocks/>
                </wp:cNvGraphicFramePr>
                <a:graphic>
                  <a:graphicData uri="http://schemas.microsoft.com/office/word/2010/wordprocessingShape">
                    <wps:wsp>
                      <wps:cNvPr id="48" name="Textbox 48"/>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320.587097pt;width:6.1pt;height:15.1pt;mso-position-horizontal-relative:page;mso-position-vertical-relative:page;z-index:-16026112" type="#_x0000_t202" id="docshape46"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90880">
                <wp:simplePos x="0" y="0"/>
                <wp:positionH relativeFrom="page">
                  <wp:posOffset>669611</wp:posOffset>
                </wp:positionH>
                <wp:positionV relativeFrom="page">
                  <wp:posOffset>4873619</wp:posOffset>
                </wp:positionV>
                <wp:extent cx="5810885" cy="953769"/>
                <wp:effectExtent l="0" t="0" r="0" b="0"/>
                <wp:wrapNone/>
                <wp:docPr id="49" name="Textbox 49"/>
                <wp:cNvGraphicFramePr>
                  <a:graphicFrameLocks/>
                </wp:cNvGraphicFramePr>
                <a:graphic>
                  <a:graphicData uri="http://schemas.microsoft.com/office/word/2010/wordprocessingShape">
                    <wps:wsp>
                      <wps:cNvPr id="49" name="Textbox 49"/>
                      <wps:cNvSpPr txBox="1"/>
                      <wps:spPr>
                        <a:xfrm>
                          <a:off x="0" y="0"/>
                          <a:ext cx="5810885" cy="953769"/>
                        </a:xfrm>
                        <a:prstGeom prst="rect">
                          <a:avLst/>
                        </a:prstGeom>
                      </wps:spPr>
                      <wps:txbx>
                        <w:txbxContent>
                          <w:p>
                            <w:pPr>
                              <w:spacing w:before="15"/>
                              <w:ind w:left="20" w:right="0" w:firstLine="0"/>
                              <w:jc w:val="both"/>
                              <w:rPr>
                                <w:b/>
                                <w:sz w:val="26"/>
                              </w:rPr>
                            </w:pPr>
                            <w:r>
                              <w:rPr>
                                <w:b/>
                                <w:color w:val="111726"/>
                                <w:sz w:val="26"/>
                              </w:rPr>
                              <w:t>Step</w:t>
                            </w:r>
                            <w:r>
                              <w:rPr>
                                <w:b/>
                                <w:color w:val="111726"/>
                                <w:spacing w:val="6"/>
                                <w:sz w:val="26"/>
                              </w:rPr>
                              <w:t> </w:t>
                            </w:r>
                            <w:r>
                              <w:rPr>
                                <w:b/>
                                <w:color w:val="111726"/>
                                <w:spacing w:val="-10"/>
                                <w:sz w:val="26"/>
                              </w:rPr>
                              <w:t>5</w:t>
                            </w:r>
                          </w:p>
                          <w:p>
                            <w:pPr>
                              <w:pStyle w:val="BodyText"/>
                              <w:spacing w:line="350" w:lineRule="atLeast" w:before="112"/>
                              <w:ind w:right="17"/>
                              <w:jc w:val="both"/>
                            </w:pPr>
                            <w:r>
                              <w:rPr>
                                <w:color w:val="374050"/>
                              </w:rPr>
                              <w:t>Explain to students that by 2025</w:t>
                            </w:r>
                            <w:r>
                              <w:rPr>
                                <w:color w:val="374050"/>
                                <w:spacing w:val="-5"/>
                              </w:rPr>
                              <w:t> </w:t>
                            </w:r>
                            <w:r>
                              <w:rPr>
                                <w:color w:val="374050"/>
                              </w:rPr>
                              <w:t>Australia is aiming to have 50 per cent of packaging on supermarket shelves made from recycled content and that 100 per cent of</w:t>
                            </w:r>
                            <w:r>
                              <w:rPr>
                                <w:color w:val="374050"/>
                                <w:spacing w:val="40"/>
                              </w:rPr>
                              <w:t> </w:t>
                            </w:r>
                            <w:r>
                              <w:rPr>
                                <w:color w:val="374050"/>
                              </w:rPr>
                              <w:t>packaging </w:t>
                            </w:r>
                            <w:r>
                              <w:rPr>
                                <w:color w:val="374050"/>
                              </w:rPr>
                              <w:t>in Australia aims to be recyclable, re-usable or compostable.</w:t>
                            </w:r>
                          </w:p>
                        </w:txbxContent>
                      </wps:txbx>
                      <wps:bodyPr wrap="square" lIns="0" tIns="0" rIns="0" bIns="0" rtlCol="0">
                        <a:noAutofit/>
                      </wps:bodyPr>
                    </wps:wsp>
                  </a:graphicData>
                </a:graphic>
              </wp:anchor>
            </w:drawing>
          </mc:Choice>
          <mc:Fallback>
            <w:pict>
              <v:shape style="position:absolute;margin-left:52.725327pt;margin-top:383.749542pt;width:457.55pt;height:75.1pt;mso-position-horizontal-relative:page;mso-position-vertical-relative:page;z-index:-16025600" type="#_x0000_t202" id="docshape47" filled="false" stroked="false">
                <v:textbox inset="0,0,0,0">
                  <w:txbxContent>
                    <w:p>
                      <w:pPr>
                        <w:spacing w:before="15"/>
                        <w:ind w:left="20" w:right="0" w:firstLine="0"/>
                        <w:jc w:val="both"/>
                        <w:rPr>
                          <w:b/>
                          <w:sz w:val="26"/>
                        </w:rPr>
                      </w:pPr>
                      <w:r>
                        <w:rPr>
                          <w:b/>
                          <w:color w:val="111726"/>
                          <w:sz w:val="26"/>
                        </w:rPr>
                        <w:t>Step</w:t>
                      </w:r>
                      <w:r>
                        <w:rPr>
                          <w:b/>
                          <w:color w:val="111726"/>
                          <w:spacing w:val="6"/>
                          <w:sz w:val="26"/>
                        </w:rPr>
                        <w:t> </w:t>
                      </w:r>
                      <w:r>
                        <w:rPr>
                          <w:b/>
                          <w:color w:val="111726"/>
                          <w:spacing w:val="-10"/>
                          <w:sz w:val="26"/>
                        </w:rPr>
                        <w:t>5</w:t>
                      </w:r>
                    </w:p>
                    <w:p>
                      <w:pPr>
                        <w:pStyle w:val="BodyText"/>
                        <w:spacing w:line="350" w:lineRule="atLeast" w:before="112"/>
                        <w:ind w:right="17"/>
                        <w:jc w:val="both"/>
                      </w:pPr>
                      <w:r>
                        <w:rPr>
                          <w:color w:val="374050"/>
                        </w:rPr>
                        <w:t>Explain to students that by 2025</w:t>
                      </w:r>
                      <w:r>
                        <w:rPr>
                          <w:color w:val="374050"/>
                          <w:spacing w:val="-5"/>
                        </w:rPr>
                        <w:t> </w:t>
                      </w:r>
                      <w:r>
                        <w:rPr>
                          <w:color w:val="374050"/>
                        </w:rPr>
                        <w:t>Australia is aiming to have 50 per cent of packaging on supermarket shelves made from recycled content and that 100 per cent of</w:t>
                      </w:r>
                      <w:r>
                        <w:rPr>
                          <w:color w:val="374050"/>
                          <w:spacing w:val="40"/>
                        </w:rPr>
                        <w:t> </w:t>
                      </w:r>
                      <w:r>
                        <w:rPr>
                          <w:color w:val="374050"/>
                        </w:rPr>
                        <w:t>packaging </w:t>
                      </w:r>
                      <w:r>
                        <w:rPr>
                          <w:color w:val="374050"/>
                        </w:rPr>
                        <w:t>in Australia aims to be recyclable, re-usable or compostable.</w:t>
                      </w:r>
                    </w:p>
                  </w:txbxContent>
                </v:textbox>
                <w10:wrap type="none"/>
              </v:shape>
            </w:pict>
          </mc:Fallback>
        </mc:AlternateContent>
      </w:r>
      <w:r>
        <w:rPr/>
        <mc:AlternateContent>
          <mc:Choice Requires="wps">
            <w:drawing>
              <wp:anchor distT="0" distB="0" distL="0" distR="0" allowOverlap="1" layoutInCell="1" locked="0" behindDoc="1" simplePos="0" relativeHeight="487291392">
                <wp:simplePos x="0" y="0"/>
                <wp:positionH relativeFrom="page">
                  <wp:posOffset>669611</wp:posOffset>
                </wp:positionH>
                <wp:positionV relativeFrom="page">
                  <wp:posOffset>6044534</wp:posOffset>
                </wp:positionV>
                <wp:extent cx="5869305" cy="191770"/>
                <wp:effectExtent l="0" t="0" r="0" b="0"/>
                <wp:wrapNone/>
                <wp:docPr id="50" name="Textbox 50"/>
                <wp:cNvGraphicFramePr>
                  <a:graphicFrameLocks/>
                </wp:cNvGraphicFramePr>
                <a:graphic>
                  <a:graphicData uri="http://schemas.microsoft.com/office/word/2010/wordprocessingShape">
                    <wps:wsp>
                      <wps:cNvPr id="50" name="Textbox 50"/>
                      <wps:cNvSpPr txBox="1"/>
                      <wps:spPr>
                        <a:xfrm>
                          <a:off x="0" y="0"/>
                          <a:ext cx="5869305" cy="191770"/>
                        </a:xfrm>
                        <a:prstGeom prst="rect">
                          <a:avLst/>
                        </a:prstGeom>
                      </wps:spPr>
                      <wps:txbx>
                        <w:txbxContent>
                          <w:p>
                            <w:pPr>
                              <w:pStyle w:val="BodyText"/>
                            </w:pPr>
                            <w:r>
                              <w:rPr>
                                <w:color w:val="374050"/>
                              </w:rPr>
                              <w:t>Given</w:t>
                            </w:r>
                            <w:r>
                              <w:rPr>
                                <w:color w:val="374050"/>
                                <w:spacing w:val="6"/>
                              </w:rPr>
                              <w:t> </w:t>
                            </w:r>
                            <w:r>
                              <w:rPr>
                                <w:color w:val="374050"/>
                              </w:rPr>
                              <w:t>the</w:t>
                            </w:r>
                            <w:r>
                              <w:rPr>
                                <w:color w:val="374050"/>
                                <w:spacing w:val="6"/>
                              </w:rPr>
                              <w:t> </w:t>
                            </w:r>
                            <w:r>
                              <w:rPr>
                                <w:color w:val="374050"/>
                              </w:rPr>
                              <w:t>results</w:t>
                            </w:r>
                            <w:r>
                              <w:rPr>
                                <w:color w:val="374050"/>
                                <w:spacing w:val="6"/>
                              </w:rPr>
                              <w:t> </w:t>
                            </w:r>
                            <w:r>
                              <w:rPr>
                                <w:color w:val="374050"/>
                              </w:rPr>
                              <w:t>of</w:t>
                            </w:r>
                            <w:r>
                              <w:rPr>
                                <w:color w:val="374050"/>
                                <w:spacing w:val="6"/>
                              </w:rPr>
                              <w:t> </w:t>
                            </w:r>
                            <w:r>
                              <w:rPr>
                                <w:color w:val="374050"/>
                              </w:rPr>
                              <w:t>this</w:t>
                            </w:r>
                            <w:r>
                              <w:rPr>
                                <w:color w:val="374050"/>
                                <w:spacing w:val="6"/>
                              </w:rPr>
                              <w:t> </w:t>
                            </w:r>
                            <w:r>
                              <w:rPr>
                                <w:color w:val="374050"/>
                              </w:rPr>
                              <w:t>audit,</w:t>
                            </w:r>
                            <w:r>
                              <w:rPr>
                                <w:color w:val="374050"/>
                                <w:spacing w:val="6"/>
                              </w:rPr>
                              <w:t> </w:t>
                            </w:r>
                            <w:r>
                              <w:rPr>
                                <w:color w:val="374050"/>
                              </w:rPr>
                              <w:t>how</w:t>
                            </w:r>
                            <w:r>
                              <w:rPr>
                                <w:color w:val="374050"/>
                                <w:spacing w:val="6"/>
                              </w:rPr>
                              <w:t> </w:t>
                            </w:r>
                            <w:r>
                              <w:rPr>
                                <w:color w:val="374050"/>
                              </w:rPr>
                              <w:t>far</w:t>
                            </w:r>
                            <w:r>
                              <w:rPr>
                                <w:color w:val="374050"/>
                                <w:spacing w:val="6"/>
                              </w:rPr>
                              <w:t> </w:t>
                            </w:r>
                            <w:r>
                              <w:rPr>
                                <w:color w:val="374050"/>
                              </w:rPr>
                              <w:t>behind</w:t>
                            </w:r>
                            <w:r>
                              <w:rPr>
                                <w:color w:val="374050"/>
                                <w:spacing w:val="6"/>
                              </w:rPr>
                              <w:t> </w:t>
                            </w:r>
                            <w:r>
                              <w:rPr>
                                <w:color w:val="374050"/>
                              </w:rPr>
                              <w:t>that</w:t>
                            </w:r>
                            <w:r>
                              <w:rPr>
                                <w:color w:val="374050"/>
                                <w:spacing w:val="6"/>
                              </w:rPr>
                              <w:t> </w:t>
                            </w:r>
                            <w:r>
                              <w:rPr>
                                <w:color w:val="374050"/>
                              </w:rPr>
                              <w:t>target</w:t>
                            </w:r>
                            <w:r>
                              <w:rPr>
                                <w:color w:val="374050"/>
                                <w:spacing w:val="6"/>
                              </w:rPr>
                              <w:t> </w:t>
                            </w:r>
                            <w:r>
                              <w:rPr>
                                <w:color w:val="374050"/>
                              </w:rPr>
                              <w:t>is</w:t>
                            </w:r>
                            <w:r>
                              <w:rPr>
                                <w:color w:val="374050"/>
                                <w:spacing w:val="6"/>
                              </w:rPr>
                              <w:t> </w:t>
                            </w:r>
                            <w:r>
                              <w:rPr>
                                <w:color w:val="374050"/>
                              </w:rPr>
                              <w:t>current</w:t>
                            </w:r>
                            <w:r>
                              <w:rPr>
                                <w:color w:val="374050"/>
                                <w:spacing w:val="-8"/>
                              </w:rPr>
                              <w:t> </w:t>
                            </w:r>
                            <w:r>
                              <w:rPr>
                                <w:color w:val="374050"/>
                              </w:rPr>
                              <w:t>Australian</w:t>
                            </w:r>
                            <w:r>
                              <w:rPr>
                                <w:color w:val="374050"/>
                                <w:spacing w:val="6"/>
                              </w:rPr>
                              <w:t> </w:t>
                            </w:r>
                            <w:r>
                              <w:rPr>
                                <w:color w:val="374050"/>
                                <w:spacing w:val="-2"/>
                              </w:rPr>
                              <w:t>packaging?</w:t>
                            </w:r>
                          </w:p>
                        </w:txbxContent>
                      </wps:txbx>
                      <wps:bodyPr wrap="square" lIns="0" tIns="0" rIns="0" bIns="0" rtlCol="0">
                        <a:noAutofit/>
                      </wps:bodyPr>
                    </wps:wsp>
                  </a:graphicData>
                </a:graphic>
              </wp:anchor>
            </w:drawing>
          </mc:Choice>
          <mc:Fallback>
            <w:pict>
              <v:shape style="position:absolute;margin-left:52.725327pt;margin-top:475.947632pt;width:462.15pt;height:15.1pt;mso-position-horizontal-relative:page;mso-position-vertical-relative:page;z-index:-16025088" type="#_x0000_t202" id="docshape48" filled="false" stroked="false">
                <v:textbox inset="0,0,0,0">
                  <w:txbxContent>
                    <w:p>
                      <w:pPr>
                        <w:pStyle w:val="BodyText"/>
                      </w:pPr>
                      <w:r>
                        <w:rPr>
                          <w:color w:val="374050"/>
                        </w:rPr>
                        <w:t>Given</w:t>
                      </w:r>
                      <w:r>
                        <w:rPr>
                          <w:color w:val="374050"/>
                          <w:spacing w:val="6"/>
                        </w:rPr>
                        <w:t> </w:t>
                      </w:r>
                      <w:r>
                        <w:rPr>
                          <w:color w:val="374050"/>
                        </w:rPr>
                        <w:t>the</w:t>
                      </w:r>
                      <w:r>
                        <w:rPr>
                          <w:color w:val="374050"/>
                          <w:spacing w:val="6"/>
                        </w:rPr>
                        <w:t> </w:t>
                      </w:r>
                      <w:r>
                        <w:rPr>
                          <w:color w:val="374050"/>
                        </w:rPr>
                        <w:t>results</w:t>
                      </w:r>
                      <w:r>
                        <w:rPr>
                          <w:color w:val="374050"/>
                          <w:spacing w:val="6"/>
                        </w:rPr>
                        <w:t> </w:t>
                      </w:r>
                      <w:r>
                        <w:rPr>
                          <w:color w:val="374050"/>
                        </w:rPr>
                        <w:t>of</w:t>
                      </w:r>
                      <w:r>
                        <w:rPr>
                          <w:color w:val="374050"/>
                          <w:spacing w:val="6"/>
                        </w:rPr>
                        <w:t> </w:t>
                      </w:r>
                      <w:r>
                        <w:rPr>
                          <w:color w:val="374050"/>
                        </w:rPr>
                        <w:t>this</w:t>
                      </w:r>
                      <w:r>
                        <w:rPr>
                          <w:color w:val="374050"/>
                          <w:spacing w:val="6"/>
                        </w:rPr>
                        <w:t> </w:t>
                      </w:r>
                      <w:r>
                        <w:rPr>
                          <w:color w:val="374050"/>
                        </w:rPr>
                        <w:t>audit,</w:t>
                      </w:r>
                      <w:r>
                        <w:rPr>
                          <w:color w:val="374050"/>
                          <w:spacing w:val="6"/>
                        </w:rPr>
                        <w:t> </w:t>
                      </w:r>
                      <w:r>
                        <w:rPr>
                          <w:color w:val="374050"/>
                        </w:rPr>
                        <w:t>how</w:t>
                      </w:r>
                      <w:r>
                        <w:rPr>
                          <w:color w:val="374050"/>
                          <w:spacing w:val="6"/>
                        </w:rPr>
                        <w:t> </w:t>
                      </w:r>
                      <w:r>
                        <w:rPr>
                          <w:color w:val="374050"/>
                        </w:rPr>
                        <w:t>far</w:t>
                      </w:r>
                      <w:r>
                        <w:rPr>
                          <w:color w:val="374050"/>
                          <w:spacing w:val="6"/>
                        </w:rPr>
                        <w:t> </w:t>
                      </w:r>
                      <w:r>
                        <w:rPr>
                          <w:color w:val="374050"/>
                        </w:rPr>
                        <w:t>behind</w:t>
                      </w:r>
                      <w:r>
                        <w:rPr>
                          <w:color w:val="374050"/>
                          <w:spacing w:val="6"/>
                        </w:rPr>
                        <w:t> </w:t>
                      </w:r>
                      <w:r>
                        <w:rPr>
                          <w:color w:val="374050"/>
                        </w:rPr>
                        <w:t>that</w:t>
                      </w:r>
                      <w:r>
                        <w:rPr>
                          <w:color w:val="374050"/>
                          <w:spacing w:val="6"/>
                        </w:rPr>
                        <w:t> </w:t>
                      </w:r>
                      <w:r>
                        <w:rPr>
                          <w:color w:val="374050"/>
                        </w:rPr>
                        <w:t>target</w:t>
                      </w:r>
                      <w:r>
                        <w:rPr>
                          <w:color w:val="374050"/>
                          <w:spacing w:val="6"/>
                        </w:rPr>
                        <w:t> </w:t>
                      </w:r>
                      <w:r>
                        <w:rPr>
                          <w:color w:val="374050"/>
                        </w:rPr>
                        <w:t>is</w:t>
                      </w:r>
                      <w:r>
                        <w:rPr>
                          <w:color w:val="374050"/>
                          <w:spacing w:val="6"/>
                        </w:rPr>
                        <w:t> </w:t>
                      </w:r>
                      <w:r>
                        <w:rPr>
                          <w:color w:val="374050"/>
                        </w:rPr>
                        <w:t>current</w:t>
                      </w:r>
                      <w:r>
                        <w:rPr>
                          <w:color w:val="374050"/>
                          <w:spacing w:val="-8"/>
                        </w:rPr>
                        <w:t> </w:t>
                      </w:r>
                      <w:r>
                        <w:rPr>
                          <w:color w:val="374050"/>
                        </w:rPr>
                        <w:t>Australian</w:t>
                      </w:r>
                      <w:r>
                        <w:rPr>
                          <w:color w:val="374050"/>
                          <w:spacing w:val="6"/>
                        </w:rPr>
                        <w:t> </w:t>
                      </w:r>
                      <w:r>
                        <w:rPr>
                          <w:color w:val="374050"/>
                          <w:spacing w:val="-2"/>
                        </w:rPr>
                        <w:t>packaging?</w:t>
                      </w:r>
                    </w:p>
                  </w:txbxContent>
                </v:textbox>
                <w10:wrap type="none"/>
              </v:shape>
            </w:pict>
          </mc:Fallback>
        </mc:AlternateContent>
      </w:r>
      <w:r>
        <w:rPr/>
        <mc:AlternateContent>
          <mc:Choice Requires="wps">
            <w:drawing>
              <wp:anchor distT="0" distB="0" distL="0" distR="0" allowOverlap="1" layoutInCell="1" locked="0" behindDoc="1" simplePos="0" relativeHeight="487291904">
                <wp:simplePos x="0" y="0"/>
                <wp:positionH relativeFrom="page">
                  <wp:posOffset>669611</wp:posOffset>
                </wp:positionH>
                <wp:positionV relativeFrom="page">
                  <wp:posOffset>6454041</wp:posOffset>
                </wp:positionV>
                <wp:extent cx="5981700" cy="415290"/>
                <wp:effectExtent l="0" t="0" r="0" b="0"/>
                <wp:wrapNone/>
                <wp:docPr id="51" name="Textbox 51"/>
                <wp:cNvGraphicFramePr>
                  <a:graphicFrameLocks/>
                </wp:cNvGraphicFramePr>
                <a:graphic>
                  <a:graphicData uri="http://schemas.microsoft.com/office/word/2010/wordprocessingShape">
                    <wps:wsp>
                      <wps:cNvPr id="51" name="Textbox 51"/>
                      <wps:cNvSpPr txBox="1"/>
                      <wps:spPr>
                        <a:xfrm>
                          <a:off x="0" y="0"/>
                          <a:ext cx="5981700" cy="415290"/>
                        </a:xfrm>
                        <a:prstGeom prst="rect">
                          <a:avLst/>
                        </a:prstGeom>
                      </wps:spPr>
                      <wps:txbx>
                        <w:txbxContent>
                          <w:p>
                            <w:pPr>
                              <w:pStyle w:val="BodyText"/>
                            </w:pPr>
                            <w:r>
                              <w:rPr>
                                <w:color w:val="374050"/>
                              </w:rPr>
                              <w:t>For</w:t>
                            </w:r>
                            <w:r>
                              <w:rPr>
                                <w:color w:val="374050"/>
                                <w:spacing w:val="5"/>
                              </w:rPr>
                              <w:t> </w:t>
                            </w:r>
                            <w:r>
                              <w:rPr>
                                <w:color w:val="374050"/>
                              </w:rPr>
                              <w:t>example,</w:t>
                            </w:r>
                            <w:r>
                              <w:rPr>
                                <w:color w:val="374050"/>
                                <w:spacing w:val="5"/>
                              </w:rPr>
                              <w:t> </w:t>
                            </w:r>
                            <w:r>
                              <w:rPr>
                                <w:color w:val="374050"/>
                              </w:rPr>
                              <w:t>out</w:t>
                            </w:r>
                            <w:r>
                              <w:rPr>
                                <w:color w:val="374050"/>
                                <w:spacing w:val="5"/>
                              </w:rPr>
                              <w:t> </w:t>
                            </w:r>
                            <w:r>
                              <w:rPr>
                                <w:color w:val="374050"/>
                              </w:rPr>
                              <w:t>of</w:t>
                            </w:r>
                            <w:r>
                              <w:rPr>
                                <w:color w:val="374050"/>
                                <w:spacing w:val="5"/>
                              </w:rPr>
                              <w:t> </w:t>
                            </w:r>
                            <w:r>
                              <w:rPr>
                                <w:color w:val="374050"/>
                              </w:rPr>
                              <w:t>ten</w:t>
                            </w:r>
                            <w:r>
                              <w:rPr>
                                <w:color w:val="374050"/>
                                <w:spacing w:val="5"/>
                              </w:rPr>
                              <w:t> </w:t>
                            </w:r>
                            <w:r>
                              <w:rPr>
                                <w:color w:val="374050"/>
                              </w:rPr>
                              <w:t>packaging</w:t>
                            </w:r>
                            <w:r>
                              <w:rPr>
                                <w:color w:val="374050"/>
                                <w:spacing w:val="4"/>
                              </w:rPr>
                              <w:t> </w:t>
                            </w:r>
                            <w:r>
                              <w:rPr>
                                <w:color w:val="374050"/>
                              </w:rPr>
                              <w:t>items</w:t>
                            </w:r>
                            <w:r>
                              <w:rPr>
                                <w:color w:val="374050"/>
                                <w:spacing w:val="5"/>
                              </w:rPr>
                              <w:t> </w:t>
                            </w:r>
                            <w:r>
                              <w:rPr>
                                <w:color w:val="374050"/>
                              </w:rPr>
                              <w:t>that</w:t>
                            </w:r>
                            <w:r>
                              <w:rPr>
                                <w:color w:val="374050"/>
                                <w:spacing w:val="5"/>
                              </w:rPr>
                              <w:t> </w:t>
                            </w:r>
                            <w:r>
                              <w:rPr>
                                <w:color w:val="374050"/>
                              </w:rPr>
                              <w:t>I</w:t>
                            </w:r>
                            <w:r>
                              <w:rPr>
                                <w:color w:val="374050"/>
                                <w:spacing w:val="5"/>
                              </w:rPr>
                              <w:t> </w:t>
                            </w:r>
                            <w:r>
                              <w:rPr>
                                <w:color w:val="374050"/>
                              </w:rPr>
                              <w:t>saw,</w:t>
                            </w:r>
                            <w:r>
                              <w:rPr>
                                <w:color w:val="374050"/>
                                <w:spacing w:val="5"/>
                              </w:rPr>
                              <w:t> </w:t>
                            </w:r>
                            <w:r>
                              <w:rPr>
                                <w:color w:val="374050"/>
                              </w:rPr>
                              <w:t>only</w:t>
                            </w:r>
                            <w:r>
                              <w:rPr>
                                <w:color w:val="374050"/>
                                <w:spacing w:val="5"/>
                              </w:rPr>
                              <w:t> </w:t>
                            </w:r>
                            <w:r>
                              <w:rPr>
                                <w:color w:val="374050"/>
                              </w:rPr>
                              <w:t>two</w:t>
                            </w:r>
                            <w:r>
                              <w:rPr>
                                <w:color w:val="374050"/>
                                <w:spacing w:val="5"/>
                              </w:rPr>
                              <w:t> </w:t>
                            </w:r>
                            <w:r>
                              <w:rPr>
                                <w:color w:val="374050"/>
                              </w:rPr>
                              <w:t>had</w:t>
                            </w:r>
                            <w:r>
                              <w:rPr>
                                <w:color w:val="374050"/>
                                <w:spacing w:val="5"/>
                              </w:rPr>
                              <w:t> </w:t>
                            </w:r>
                            <w:r>
                              <w:rPr>
                                <w:color w:val="374050"/>
                              </w:rPr>
                              <w:t>labels</w:t>
                            </w:r>
                            <w:r>
                              <w:rPr>
                                <w:color w:val="374050"/>
                                <w:spacing w:val="5"/>
                              </w:rPr>
                              <w:t> </w:t>
                            </w:r>
                            <w:r>
                              <w:rPr>
                                <w:color w:val="374050"/>
                              </w:rPr>
                              <w:t>that</w:t>
                            </w:r>
                            <w:r>
                              <w:rPr>
                                <w:color w:val="374050"/>
                                <w:spacing w:val="5"/>
                              </w:rPr>
                              <w:t> </w:t>
                            </w:r>
                            <w:r>
                              <w:rPr>
                                <w:color w:val="374050"/>
                              </w:rPr>
                              <w:t>indicated</w:t>
                            </w:r>
                            <w:r>
                              <w:rPr>
                                <w:color w:val="374050"/>
                                <w:spacing w:val="5"/>
                              </w:rPr>
                              <w:t> </w:t>
                            </w:r>
                            <w:r>
                              <w:rPr>
                                <w:color w:val="374050"/>
                                <w:spacing w:val="-5"/>
                              </w:rPr>
                              <w:t>all</w:t>
                            </w:r>
                          </w:p>
                          <w:p>
                            <w:pPr>
                              <w:pStyle w:val="BodyText"/>
                              <w:spacing w:before="88"/>
                            </w:pPr>
                            <w:r>
                              <w:rPr>
                                <w:color w:val="374050"/>
                              </w:rPr>
                              <w:t>materials</w:t>
                            </w:r>
                            <w:r>
                              <w:rPr>
                                <w:color w:val="374050"/>
                                <w:spacing w:val="6"/>
                              </w:rPr>
                              <w:t> </w:t>
                            </w:r>
                            <w:r>
                              <w:rPr>
                                <w:color w:val="374050"/>
                              </w:rPr>
                              <w:t>were</w:t>
                            </w:r>
                            <w:r>
                              <w:rPr>
                                <w:color w:val="374050"/>
                                <w:spacing w:val="6"/>
                              </w:rPr>
                              <w:t> </w:t>
                            </w:r>
                            <w:r>
                              <w:rPr>
                                <w:color w:val="374050"/>
                              </w:rPr>
                              <w:t>recyclable,</w:t>
                            </w:r>
                            <w:r>
                              <w:rPr>
                                <w:color w:val="374050"/>
                                <w:spacing w:val="6"/>
                              </w:rPr>
                              <w:t> </w:t>
                            </w:r>
                            <w:r>
                              <w:rPr>
                                <w:color w:val="374050"/>
                              </w:rPr>
                              <w:t>reusable,</w:t>
                            </w:r>
                            <w:r>
                              <w:rPr>
                                <w:color w:val="374050"/>
                                <w:spacing w:val="6"/>
                              </w:rPr>
                              <w:t> </w:t>
                            </w:r>
                            <w:r>
                              <w:rPr>
                                <w:color w:val="374050"/>
                              </w:rPr>
                              <w:t>or</w:t>
                            </w:r>
                            <w:r>
                              <w:rPr>
                                <w:color w:val="374050"/>
                                <w:spacing w:val="6"/>
                              </w:rPr>
                              <w:t> </w:t>
                            </w:r>
                            <w:r>
                              <w:rPr>
                                <w:color w:val="374050"/>
                              </w:rPr>
                              <w:t>compostable.</w:t>
                            </w:r>
                            <w:r>
                              <w:rPr>
                                <w:color w:val="374050"/>
                                <w:spacing w:val="2"/>
                              </w:rPr>
                              <w:t> </w:t>
                            </w:r>
                            <w:r>
                              <w:rPr>
                                <w:color w:val="374050"/>
                              </w:rPr>
                              <w:t>That</w:t>
                            </w:r>
                            <w:r>
                              <w:rPr>
                                <w:color w:val="374050"/>
                                <w:spacing w:val="6"/>
                              </w:rPr>
                              <w:t> </w:t>
                            </w:r>
                            <w:r>
                              <w:rPr>
                                <w:color w:val="374050"/>
                              </w:rPr>
                              <w:t>is</w:t>
                            </w:r>
                            <w:r>
                              <w:rPr>
                                <w:color w:val="374050"/>
                                <w:spacing w:val="6"/>
                              </w:rPr>
                              <w:t> </w:t>
                            </w:r>
                            <w:r>
                              <w:rPr>
                                <w:color w:val="374050"/>
                              </w:rPr>
                              <w:t>a</w:t>
                            </w:r>
                            <w:r>
                              <w:rPr>
                                <w:color w:val="374050"/>
                                <w:spacing w:val="6"/>
                              </w:rPr>
                              <w:t> </w:t>
                            </w:r>
                            <w:r>
                              <w:rPr>
                                <w:color w:val="374050"/>
                              </w:rPr>
                              <w:t>gap</w:t>
                            </w:r>
                            <w:r>
                              <w:rPr>
                                <w:color w:val="374050"/>
                                <w:spacing w:val="7"/>
                              </w:rPr>
                              <w:t> </w:t>
                            </w:r>
                            <w:r>
                              <w:rPr>
                                <w:color w:val="374050"/>
                              </w:rPr>
                              <w:t>of</w:t>
                            </w:r>
                            <w:r>
                              <w:rPr>
                                <w:color w:val="374050"/>
                                <w:spacing w:val="6"/>
                              </w:rPr>
                              <w:t> </w:t>
                            </w:r>
                            <w:r>
                              <w:rPr>
                                <w:color w:val="374050"/>
                              </w:rPr>
                              <w:t>60</w:t>
                            </w:r>
                            <w:r>
                              <w:rPr>
                                <w:color w:val="374050"/>
                                <w:spacing w:val="6"/>
                              </w:rPr>
                              <w:t> </w:t>
                            </w:r>
                            <w:r>
                              <w:rPr>
                                <w:color w:val="374050"/>
                              </w:rPr>
                              <w:t>per</w:t>
                            </w:r>
                            <w:r>
                              <w:rPr>
                                <w:color w:val="374050"/>
                                <w:spacing w:val="6"/>
                              </w:rPr>
                              <w:t> </w:t>
                            </w:r>
                            <w:r>
                              <w:rPr>
                                <w:color w:val="374050"/>
                              </w:rPr>
                              <w:t>cent</w:t>
                            </w:r>
                            <w:r>
                              <w:rPr>
                                <w:color w:val="374050"/>
                                <w:spacing w:val="6"/>
                              </w:rPr>
                              <w:t> </w:t>
                            </w:r>
                            <w:r>
                              <w:rPr>
                                <w:color w:val="374050"/>
                              </w:rPr>
                              <w:t>for</w:t>
                            </w:r>
                            <w:r>
                              <w:rPr>
                                <w:color w:val="374050"/>
                                <w:spacing w:val="6"/>
                              </w:rPr>
                              <w:t> </w:t>
                            </w:r>
                            <w:r>
                              <w:rPr>
                                <w:color w:val="374050"/>
                                <w:spacing w:val="-2"/>
                              </w:rPr>
                              <w:t>2024.</w:t>
                            </w:r>
                          </w:p>
                        </w:txbxContent>
                      </wps:txbx>
                      <wps:bodyPr wrap="square" lIns="0" tIns="0" rIns="0" bIns="0" rtlCol="0">
                        <a:noAutofit/>
                      </wps:bodyPr>
                    </wps:wsp>
                  </a:graphicData>
                </a:graphic>
              </wp:anchor>
            </w:drawing>
          </mc:Choice>
          <mc:Fallback>
            <w:pict>
              <v:shape style="position:absolute;margin-left:52.725327pt;margin-top:508.192261pt;width:471pt;height:32.7pt;mso-position-horizontal-relative:page;mso-position-vertical-relative:page;z-index:-16024576" type="#_x0000_t202" id="docshape49" filled="false" stroked="false">
                <v:textbox inset="0,0,0,0">
                  <w:txbxContent>
                    <w:p>
                      <w:pPr>
                        <w:pStyle w:val="BodyText"/>
                      </w:pPr>
                      <w:r>
                        <w:rPr>
                          <w:color w:val="374050"/>
                        </w:rPr>
                        <w:t>For</w:t>
                      </w:r>
                      <w:r>
                        <w:rPr>
                          <w:color w:val="374050"/>
                          <w:spacing w:val="5"/>
                        </w:rPr>
                        <w:t> </w:t>
                      </w:r>
                      <w:r>
                        <w:rPr>
                          <w:color w:val="374050"/>
                        </w:rPr>
                        <w:t>example,</w:t>
                      </w:r>
                      <w:r>
                        <w:rPr>
                          <w:color w:val="374050"/>
                          <w:spacing w:val="5"/>
                        </w:rPr>
                        <w:t> </w:t>
                      </w:r>
                      <w:r>
                        <w:rPr>
                          <w:color w:val="374050"/>
                        </w:rPr>
                        <w:t>out</w:t>
                      </w:r>
                      <w:r>
                        <w:rPr>
                          <w:color w:val="374050"/>
                          <w:spacing w:val="5"/>
                        </w:rPr>
                        <w:t> </w:t>
                      </w:r>
                      <w:r>
                        <w:rPr>
                          <w:color w:val="374050"/>
                        </w:rPr>
                        <w:t>of</w:t>
                      </w:r>
                      <w:r>
                        <w:rPr>
                          <w:color w:val="374050"/>
                          <w:spacing w:val="5"/>
                        </w:rPr>
                        <w:t> </w:t>
                      </w:r>
                      <w:r>
                        <w:rPr>
                          <w:color w:val="374050"/>
                        </w:rPr>
                        <w:t>ten</w:t>
                      </w:r>
                      <w:r>
                        <w:rPr>
                          <w:color w:val="374050"/>
                          <w:spacing w:val="5"/>
                        </w:rPr>
                        <w:t> </w:t>
                      </w:r>
                      <w:r>
                        <w:rPr>
                          <w:color w:val="374050"/>
                        </w:rPr>
                        <w:t>packaging</w:t>
                      </w:r>
                      <w:r>
                        <w:rPr>
                          <w:color w:val="374050"/>
                          <w:spacing w:val="4"/>
                        </w:rPr>
                        <w:t> </w:t>
                      </w:r>
                      <w:r>
                        <w:rPr>
                          <w:color w:val="374050"/>
                        </w:rPr>
                        <w:t>items</w:t>
                      </w:r>
                      <w:r>
                        <w:rPr>
                          <w:color w:val="374050"/>
                          <w:spacing w:val="5"/>
                        </w:rPr>
                        <w:t> </w:t>
                      </w:r>
                      <w:r>
                        <w:rPr>
                          <w:color w:val="374050"/>
                        </w:rPr>
                        <w:t>that</w:t>
                      </w:r>
                      <w:r>
                        <w:rPr>
                          <w:color w:val="374050"/>
                          <w:spacing w:val="5"/>
                        </w:rPr>
                        <w:t> </w:t>
                      </w:r>
                      <w:r>
                        <w:rPr>
                          <w:color w:val="374050"/>
                        </w:rPr>
                        <w:t>I</w:t>
                      </w:r>
                      <w:r>
                        <w:rPr>
                          <w:color w:val="374050"/>
                          <w:spacing w:val="5"/>
                        </w:rPr>
                        <w:t> </w:t>
                      </w:r>
                      <w:r>
                        <w:rPr>
                          <w:color w:val="374050"/>
                        </w:rPr>
                        <w:t>saw,</w:t>
                      </w:r>
                      <w:r>
                        <w:rPr>
                          <w:color w:val="374050"/>
                          <w:spacing w:val="5"/>
                        </w:rPr>
                        <w:t> </w:t>
                      </w:r>
                      <w:r>
                        <w:rPr>
                          <w:color w:val="374050"/>
                        </w:rPr>
                        <w:t>only</w:t>
                      </w:r>
                      <w:r>
                        <w:rPr>
                          <w:color w:val="374050"/>
                          <w:spacing w:val="5"/>
                        </w:rPr>
                        <w:t> </w:t>
                      </w:r>
                      <w:r>
                        <w:rPr>
                          <w:color w:val="374050"/>
                        </w:rPr>
                        <w:t>two</w:t>
                      </w:r>
                      <w:r>
                        <w:rPr>
                          <w:color w:val="374050"/>
                          <w:spacing w:val="5"/>
                        </w:rPr>
                        <w:t> </w:t>
                      </w:r>
                      <w:r>
                        <w:rPr>
                          <w:color w:val="374050"/>
                        </w:rPr>
                        <w:t>had</w:t>
                      </w:r>
                      <w:r>
                        <w:rPr>
                          <w:color w:val="374050"/>
                          <w:spacing w:val="5"/>
                        </w:rPr>
                        <w:t> </w:t>
                      </w:r>
                      <w:r>
                        <w:rPr>
                          <w:color w:val="374050"/>
                        </w:rPr>
                        <w:t>labels</w:t>
                      </w:r>
                      <w:r>
                        <w:rPr>
                          <w:color w:val="374050"/>
                          <w:spacing w:val="5"/>
                        </w:rPr>
                        <w:t> </w:t>
                      </w:r>
                      <w:r>
                        <w:rPr>
                          <w:color w:val="374050"/>
                        </w:rPr>
                        <w:t>that</w:t>
                      </w:r>
                      <w:r>
                        <w:rPr>
                          <w:color w:val="374050"/>
                          <w:spacing w:val="5"/>
                        </w:rPr>
                        <w:t> </w:t>
                      </w:r>
                      <w:r>
                        <w:rPr>
                          <w:color w:val="374050"/>
                        </w:rPr>
                        <w:t>indicated</w:t>
                      </w:r>
                      <w:r>
                        <w:rPr>
                          <w:color w:val="374050"/>
                          <w:spacing w:val="5"/>
                        </w:rPr>
                        <w:t> </w:t>
                      </w:r>
                      <w:r>
                        <w:rPr>
                          <w:color w:val="374050"/>
                          <w:spacing w:val="-5"/>
                        </w:rPr>
                        <w:t>all</w:t>
                      </w:r>
                    </w:p>
                    <w:p>
                      <w:pPr>
                        <w:pStyle w:val="BodyText"/>
                        <w:spacing w:before="88"/>
                      </w:pPr>
                      <w:r>
                        <w:rPr>
                          <w:color w:val="374050"/>
                        </w:rPr>
                        <w:t>materials</w:t>
                      </w:r>
                      <w:r>
                        <w:rPr>
                          <w:color w:val="374050"/>
                          <w:spacing w:val="6"/>
                        </w:rPr>
                        <w:t> </w:t>
                      </w:r>
                      <w:r>
                        <w:rPr>
                          <w:color w:val="374050"/>
                        </w:rPr>
                        <w:t>were</w:t>
                      </w:r>
                      <w:r>
                        <w:rPr>
                          <w:color w:val="374050"/>
                          <w:spacing w:val="6"/>
                        </w:rPr>
                        <w:t> </w:t>
                      </w:r>
                      <w:r>
                        <w:rPr>
                          <w:color w:val="374050"/>
                        </w:rPr>
                        <w:t>recyclable,</w:t>
                      </w:r>
                      <w:r>
                        <w:rPr>
                          <w:color w:val="374050"/>
                          <w:spacing w:val="6"/>
                        </w:rPr>
                        <w:t> </w:t>
                      </w:r>
                      <w:r>
                        <w:rPr>
                          <w:color w:val="374050"/>
                        </w:rPr>
                        <w:t>reusable,</w:t>
                      </w:r>
                      <w:r>
                        <w:rPr>
                          <w:color w:val="374050"/>
                          <w:spacing w:val="6"/>
                        </w:rPr>
                        <w:t> </w:t>
                      </w:r>
                      <w:r>
                        <w:rPr>
                          <w:color w:val="374050"/>
                        </w:rPr>
                        <w:t>or</w:t>
                      </w:r>
                      <w:r>
                        <w:rPr>
                          <w:color w:val="374050"/>
                          <w:spacing w:val="6"/>
                        </w:rPr>
                        <w:t> </w:t>
                      </w:r>
                      <w:r>
                        <w:rPr>
                          <w:color w:val="374050"/>
                        </w:rPr>
                        <w:t>compostable.</w:t>
                      </w:r>
                      <w:r>
                        <w:rPr>
                          <w:color w:val="374050"/>
                          <w:spacing w:val="2"/>
                        </w:rPr>
                        <w:t> </w:t>
                      </w:r>
                      <w:r>
                        <w:rPr>
                          <w:color w:val="374050"/>
                        </w:rPr>
                        <w:t>That</w:t>
                      </w:r>
                      <w:r>
                        <w:rPr>
                          <w:color w:val="374050"/>
                          <w:spacing w:val="6"/>
                        </w:rPr>
                        <w:t> </w:t>
                      </w:r>
                      <w:r>
                        <w:rPr>
                          <w:color w:val="374050"/>
                        </w:rPr>
                        <w:t>is</w:t>
                      </w:r>
                      <w:r>
                        <w:rPr>
                          <w:color w:val="374050"/>
                          <w:spacing w:val="6"/>
                        </w:rPr>
                        <w:t> </w:t>
                      </w:r>
                      <w:r>
                        <w:rPr>
                          <w:color w:val="374050"/>
                        </w:rPr>
                        <w:t>a</w:t>
                      </w:r>
                      <w:r>
                        <w:rPr>
                          <w:color w:val="374050"/>
                          <w:spacing w:val="6"/>
                        </w:rPr>
                        <w:t> </w:t>
                      </w:r>
                      <w:r>
                        <w:rPr>
                          <w:color w:val="374050"/>
                        </w:rPr>
                        <w:t>gap</w:t>
                      </w:r>
                      <w:r>
                        <w:rPr>
                          <w:color w:val="374050"/>
                          <w:spacing w:val="7"/>
                        </w:rPr>
                        <w:t> </w:t>
                      </w:r>
                      <w:r>
                        <w:rPr>
                          <w:color w:val="374050"/>
                        </w:rPr>
                        <w:t>of</w:t>
                      </w:r>
                      <w:r>
                        <w:rPr>
                          <w:color w:val="374050"/>
                          <w:spacing w:val="6"/>
                        </w:rPr>
                        <w:t> </w:t>
                      </w:r>
                      <w:r>
                        <w:rPr>
                          <w:color w:val="374050"/>
                        </w:rPr>
                        <w:t>60</w:t>
                      </w:r>
                      <w:r>
                        <w:rPr>
                          <w:color w:val="374050"/>
                          <w:spacing w:val="6"/>
                        </w:rPr>
                        <w:t> </w:t>
                      </w:r>
                      <w:r>
                        <w:rPr>
                          <w:color w:val="374050"/>
                        </w:rPr>
                        <w:t>per</w:t>
                      </w:r>
                      <w:r>
                        <w:rPr>
                          <w:color w:val="374050"/>
                          <w:spacing w:val="6"/>
                        </w:rPr>
                        <w:t> </w:t>
                      </w:r>
                      <w:r>
                        <w:rPr>
                          <w:color w:val="374050"/>
                        </w:rPr>
                        <w:t>cent</w:t>
                      </w:r>
                      <w:r>
                        <w:rPr>
                          <w:color w:val="374050"/>
                          <w:spacing w:val="6"/>
                        </w:rPr>
                        <w:t> </w:t>
                      </w:r>
                      <w:r>
                        <w:rPr>
                          <w:color w:val="374050"/>
                        </w:rPr>
                        <w:t>for</w:t>
                      </w:r>
                      <w:r>
                        <w:rPr>
                          <w:color w:val="374050"/>
                          <w:spacing w:val="6"/>
                        </w:rPr>
                        <w:t> </w:t>
                      </w:r>
                      <w:r>
                        <w:rPr>
                          <w:color w:val="374050"/>
                          <w:spacing w:val="-2"/>
                        </w:rPr>
                        <w:t>2024.</w:t>
                      </w:r>
                    </w:p>
                  </w:txbxContent>
                </v:textbox>
                <w10:wrap type="none"/>
              </v:shape>
            </w:pict>
          </mc:Fallback>
        </mc:AlternateContent>
      </w:r>
      <w:r>
        <w:rPr/>
        <mc:AlternateContent>
          <mc:Choice Requires="wps">
            <w:drawing>
              <wp:anchor distT="0" distB="0" distL="0" distR="0" allowOverlap="1" layoutInCell="1" locked="0" behindDoc="1" simplePos="0" relativeHeight="487292416">
                <wp:simplePos x="0" y="0"/>
                <wp:positionH relativeFrom="page">
                  <wp:posOffset>669611</wp:posOffset>
                </wp:positionH>
                <wp:positionV relativeFrom="page">
                  <wp:posOffset>7479572</wp:posOffset>
                </wp:positionV>
                <wp:extent cx="6158865" cy="962660"/>
                <wp:effectExtent l="0" t="0" r="0" b="0"/>
                <wp:wrapNone/>
                <wp:docPr id="52" name="Textbox 52"/>
                <wp:cNvGraphicFramePr>
                  <a:graphicFrameLocks/>
                </wp:cNvGraphicFramePr>
                <a:graphic>
                  <a:graphicData uri="http://schemas.microsoft.com/office/word/2010/wordprocessingShape">
                    <wps:wsp>
                      <wps:cNvPr id="52" name="Textbox 52"/>
                      <wps:cNvSpPr txBox="1"/>
                      <wps:spPr>
                        <a:xfrm>
                          <a:off x="0" y="0"/>
                          <a:ext cx="6158865" cy="96266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6</w:t>
                            </w:r>
                          </w:p>
                          <w:p>
                            <w:pPr>
                              <w:pStyle w:val="BodyText"/>
                              <w:spacing w:line="350" w:lineRule="atLeast" w:before="127"/>
                              <w:ind w:right="77"/>
                            </w:pPr>
                            <w:r>
                              <w:rPr>
                                <w:color w:val="374050"/>
                              </w:rPr>
                              <w:t>How do students feel about these gaps? Remember to keep a hopeful and optimistic </w:t>
                            </w:r>
                            <w:r>
                              <w:rPr>
                                <w:color w:val="374050"/>
                              </w:rPr>
                              <w:t>mindset</w:t>
                            </w:r>
                            <w:r>
                              <w:rPr>
                                <w:color w:val="374050"/>
                                <w:spacing w:val="40"/>
                              </w:rPr>
                              <w:t> </w:t>
                            </w:r>
                            <w:r>
                              <w:rPr>
                                <w:color w:val="374050"/>
                              </w:rPr>
                              <w:t>– more than a quarter of products currently on the shelves do have the ARL, although you might not see this reflected in your relatively small sample size.</w:t>
                            </w:r>
                          </w:p>
                        </w:txbxContent>
                      </wps:txbx>
                      <wps:bodyPr wrap="square" lIns="0" tIns="0" rIns="0" bIns="0" rtlCol="0">
                        <a:noAutofit/>
                      </wps:bodyPr>
                    </wps:wsp>
                  </a:graphicData>
                </a:graphic>
              </wp:anchor>
            </w:drawing>
          </mc:Choice>
          <mc:Fallback>
            <w:pict>
              <v:shape style="position:absolute;margin-left:52.725327pt;margin-top:588.942688pt;width:484.95pt;height:75.8pt;mso-position-horizontal-relative:page;mso-position-vertical-relative:page;z-index:-16024064" type="#_x0000_t202" id="docshape50"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6</w:t>
                      </w:r>
                    </w:p>
                    <w:p>
                      <w:pPr>
                        <w:pStyle w:val="BodyText"/>
                        <w:spacing w:line="350" w:lineRule="atLeast" w:before="127"/>
                        <w:ind w:right="77"/>
                      </w:pPr>
                      <w:r>
                        <w:rPr>
                          <w:color w:val="374050"/>
                        </w:rPr>
                        <w:t>How do students feel about these gaps? Remember to keep a hopeful and optimistic </w:t>
                      </w:r>
                      <w:r>
                        <w:rPr>
                          <w:color w:val="374050"/>
                        </w:rPr>
                        <w:t>mindset</w:t>
                      </w:r>
                      <w:r>
                        <w:rPr>
                          <w:color w:val="374050"/>
                          <w:spacing w:val="40"/>
                        </w:rPr>
                        <w:t> </w:t>
                      </w:r>
                      <w:r>
                        <w:rPr>
                          <w:color w:val="374050"/>
                        </w:rPr>
                        <w:t>– more than a quarter of products currently on the shelves do have the ARL, although you might not see this reflected in your relatively small sample size.</w:t>
                      </w:r>
                    </w:p>
                  </w:txbxContent>
                </v:textbox>
                <w10:wrap type="none"/>
              </v:shape>
            </w:pict>
          </mc:Fallback>
        </mc:AlternateContent>
      </w:r>
      <w:r>
        <w:rPr/>
        <mc:AlternateContent>
          <mc:Choice Requires="wps">
            <w:drawing>
              <wp:anchor distT="0" distB="0" distL="0" distR="0" allowOverlap="1" layoutInCell="1" locked="0" behindDoc="1" simplePos="0" relativeHeight="487292928">
                <wp:simplePos x="0" y="0"/>
                <wp:positionH relativeFrom="page">
                  <wp:posOffset>669611</wp:posOffset>
                </wp:positionH>
                <wp:positionV relativeFrom="page">
                  <wp:posOffset>8659794</wp:posOffset>
                </wp:positionV>
                <wp:extent cx="5868670" cy="415290"/>
                <wp:effectExtent l="0" t="0" r="0" b="0"/>
                <wp:wrapNone/>
                <wp:docPr id="53" name="Textbox 53"/>
                <wp:cNvGraphicFramePr>
                  <a:graphicFrameLocks/>
                </wp:cNvGraphicFramePr>
                <a:graphic>
                  <a:graphicData uri="http://schemas.microsoft.com/office/word/2010/wordprocessingShape">
                    <wps:wsp>
                      <wps:cNvPr id="53" name="Textbox 53"/>
                      <wps:cNvSpPr txBox="1"/>
                      <wps:spPr>
                        <a:xfrm>
                          <a:off x="0" y="0"/>
                          <a:ext cx="5868670" cy="415290"/>
                        </a:xfrm>
                        <a:prstGeom prst="rect">
                          <a:avLst/>
                        </a:prstGeom>
                      </wps:spPr>
                      <wps:txbx>
                        <w:txbxContent>
                          <w:p>
                            <w:pPr>
                              <w:pStyle w:val="BodyText"/>
                            </w:pPr>
                            <w:r>
                              <w:rPr>
                                <w:color w:val="374050"/>
                              </w:rPr>
                              <w:t>Do</w:t>
                            </w:r>
                            <w:r>
                              <w:rPr>
                                <w:color w:val="374050"/>
                                <w:spacing w:val="5"/>
                              </w:rPr>
                              <w:t> </w:t>
                            </w:r>
                            <w:r>
                              <w:rPr>
                                <w:color w:val="374050"/>
                              </w:rPr>
                              <w:t>students</w:t>
                            </w:r>
                            <w:r>
                              <w:rPr>
                                <w:color w:val="374050"/>
                                <w:spacing w:val="6"/>
                              </w:rPr>
                              <w:t> </w:t>
                            </w:r>
                            <w:r>
                              <w:rPr>
                                <w:color w:val="374050"/>
                              </w:rPr>
                              <w:t>feel</w:t>
                            </w:r>
                            <w:r>
                              <w:rPr>
                                <w:color w:val="374050"/>
                                <w:spacing w:val="5"/>
                              </w:rPr>
                              <w:t> </w:t>
                            </w:r>
                            <w:r>
                              <w:rPr>
                                <w:color w:val="374050"/>
                              </w:rPr>
                              <w:t>as</w:t>
                            </w:r>
                            <w:r>
                              <w:rPr>
                                <w:color w:val="374050"/>
                                <w:spacing w:val="6"/>
                              </w:rPr>
                              <w:t> </w:t>
                            </w:r>
                            <w:r>
                              <w:rPr>
                                <w:color w:val="374050"/>
                              </w:rPr>
                              <w:t>though</w:t>
                            </w:r>
                            <w:r>
                              <w:rPr>
                                <w:color w:val="374050"/>
                                <w:spacing w:val="6"/>
                              </w:rPr>
                              <w:t> </w:t>
                            </w:r>
                            <w:r>
                              <w:rPr>
                                <w:color w:val="374050"/>
                              </w:rPr>
                              <w:t>we’re</w:t>
                            </w:r>
                            <w:r>
                              <w:rPr>
                                <w:color w:val="374050"/>
                                <w:spacing w:val="5"/>
                              </w:rPr>
                              <w:t> </w:t>
                            </w:r>
                            <w:r>
                              <w:rPr>
                                <w:color w:val="374050"/>
                              </w:rPr>
                              <w:t>on</w:t>
                            </w:r>
                            <w:r>
                              <w:rPr>
                                <w:color w:val="374050"/>
                                <w:spacing w:val="6"/>
                              </w:rPr>
                              <w:t> </w:t>
                            </w:r>
                            <w:r>
                              <w:rPr>
                                <w:color w:val="374050"/>
                              </w:rPr>
                              <w:t>track</w:t>
                            </w:r>
                            <w:r>
                              <w:rPr>
                                <w:color w:val="374050"/>
                                <w:spacing w:val="6"/>
                              </w:rPr>
                              <w:t> </w:t>
                            </w:r>
                            <w:r>
                              <w:rPr>
                                <w:color w:val="374050"/>
                              </w:rPr>
                              <w:t>to</w:t>
                            </w:r>
                            <w:r>
                              <w:rPr>
                                <w:color w:val="374050"/>
                                <w:spacing w:val="5"/>
                              </w:rPr>
                              <w:t> </w:t>
                            </w:r>
                            <w:r>
                              <w:rPr>
                                <w:color w:val="374050"/>
                              </w:rPr>
                              <w:t>meet</w:t>
                            </w:r>
                            <w:r>
                              <w:rPr>
                                <w:color w:val="374050"/>
                                <w:spacing w:val="6"/>
                              </w:rPr>
                              <w:t> </w:t>
                            </w:r>
                            <w:r>
                              <w:rPr>
                                <w:color w:val="374050"/>
                              </w:rPr>
                              <w:t>these</w:t>
                            </w:r>
                            <w:r>
                              <w:rPr>
                                <w:color w:val="374050"/>
                                <w:spacing w:val="6"/>
                              </w:rPr>
                              <w:t> </w:t>
                            </w:r>
                            <w:r>
                              <w:rPr>
                                <w:color w:val="374050"/>
                              </w:rPr>
                              <w:t>targets?</w:t>
                            </w:r>
                            <w:r>
                              <w:rPr>
                                <w:color w:val="374050"/>
                                <w:spacing w:val="5"/>
                              </w:rPr>
                              <w:t> </w:t>
                            </w:r>
                            <w:r>
                              <w:rPr>
                                <w:color w:val="374050"/>
                              </w:rPr>
                              <w:t>Or</w:t>
                            </w:r>
                            <w:r>
                              <w:rPr>
                                <w:color w:val="374050"/>
                                <w:spacing w:val="6"/>
                              </w:rPr>
                              <w:t> </w:t>
                            </w:r>
                            <w:r>
                              <w:rPr>
                                <w:color w:val="374050"/>
                              </w:rPr>
                              <w:t>do</w:t>
                            </w:r>
                            <w:r>
                              <w:rPr>
                                <w:color w:val="374050"/>
                                <w:spacing w:val="5"/>
                              </w:rPr>
                              <w:t> </w:t>
                            </w:r>
                            <w:r>
                              <w:rPr>
                                <w:color w:val="374050"/>
                              </w:rPr>
                              <w:t>some</w:t>
                            </w:r>
                            <w:r>
                              <w:rPr>
                                <w:color w:val="374050"/>
                                <w:spacing w:val="6"/>
                              </w:rPr>
                              <w:t> </w:t>
                            </w:r>
                            <w:r>
                              <w:rPr>
                                <w:color w:val="374050"/>
                                <w:spacing w:val="-2"/>
                              </w:rPr>
                              <w:t>companies</w:t>
                            </w:r>
                          </w:p>
                          <w:p>
                            <w:pPr>
                              <w:pStyle w:val="BodyText"/>
                              <w:spacing w:before="88"/>
                            </w:pPr>
                            <w:r>
                              <w:rPr>
                                <w:color w:val="374050"/>
                              </w:rPr>
                              <w:t>need</w:t>
                            </w:r>
                            <w:r>
                              <w:rPr>
                                <w:color w:val="374050"/>
                                <w:spacing w:val="5"/>
                              </w:rPr>
                              <w:t> </w:t>
                            </w:r>
                            <w:r>
                              <w:rPr>
                                <w:color w:val="374050"/>
                              </w:rPr>
                              <w:t>more</w:t>
                            </w:r>
                            <w:r>
                              <w:rPr>
                                <w:color w:val="374050"/>
                                <w:spacing w:val="6"/>
                              </w:rPr>
                              <w:t> </w:t>
                            </w:r>
                            <w:r>
                              <w:rPr>
                                <w:color w:val="374050"/>
                              </w:rPr>
                              <w:t>of</w:t>
                            </w:r>
                            <w:r>
                              <w:rPr>
                                <w:color w:val="374050"/>
                                <w:spacing w:val="5"/>
                              </w:rPr>
                              <w:t> </w:t>
                            </w:r>
                            <w:r>
                              <w:rPr>
                                <w:color w:val="374050"/>
                              </w:rPr>
                              <w:t>an</w:t>
                            </w:r>
                            <w:r>
                              <w:rPr>
                                <w:color w:val="374050"/>
                                <w:spacing w:val="6"/>
                              </w:rPr>
                              <w:t> </w:t>
                            </w:r>
                            <w:r>
                              <w:rPr>
                                <w:color w:val="374050"/>
                              </w:rPr>
                              <w:t>incentive</w:t>
                            </w:r>
                            <w:r>
                              <w:rPr>
                                <w:color w:val="374050"/>
                                <w:spacing w:val="6"/>
                              </w:rPr>
                              <w:t> </w:t>
                            </w:r>
                            <w:r>
                              <w:rPr>
                                <w:color w:val="374050"/>
                              </w:rPr>
                              <w:t>–</w:t>
                            </w:r>
                            <w:r>
                              <w:rPr>
                                <w:color w:val="374050"/>
                                <w:spacing w:val="5"/>
                              </w:rPr>
                              <w:t> </w:t>
                            </w:r>
                            <w:r>
                              <w:rPr>
                                <w:color w:val="374050"/>
                              </w:rPr>
                              <w:t>to</w:t>
                            </w:r>
                            <w:r>
                              <w:rPr>
                                <w:color w:val="374050"/>
                                <w:spacing w:val="6"/>
                              </w:rPr>
                              <w:t> </w:t>
                            </w:r>
                            <w:r>
                              <w:rPr>
                                <w:color w:val="374050"/>
                              </w:rPr>
                              <w:t>be</w:t>
                            </w:r>
                            <w:r>
                              <w:rPr>
                                <w:color w:val="374050"/>
                                <w:spacing w:val="6"/>
                              </w:rPr>
                              <w:t> </w:t>
                            </w:r>
                            <w:r>
                              <w:rPr>
                                <w:color w:val="374050"/>
                              </w:rPr>
                              <w:t>more</w:t>
                            </w:r>
                            <w:r>
                              <w:rPr>
                                <w:color w:val="374050"/>
                                <w:spacing w:val="5"/>
                              </w:rPr>
                              <w:t> </w:t>
                            </w:r>
                            <w:r>
                              <w:rPr>
                                <w:color w:val="374050"/>
                              </w:rPr>
                              <w:t>actively</w:t>
                            </w:r>
                            <w:r>
                              <w:rPr>
                                <w:color w:val="374050"/>
                                <w:spacing w:val="6"/>
                              </w:rPr>
                              <w:t> </w:t>
                            </w:r>
                            <w:r>
                              <w:rPr>
                                <w:color w:val="374050"/>
                              </w:rPr>
                              <w:t>influenced</w:t>
                            </w:r>
                            <w:r>
                              <w:rPr>
                                <w:color w:val="374050"/>
                                <w:spacing w:val="5"/>
                              </w:rPr>
                              <w:t> </w:t>
                            </w:r>
                            <w:r>
                              <w:rPr>
                                <w:color w:val="374050"/>
                              </w:rPr>
                              <w:t>by</w:t>
                            </w:r>
                            <w:r>
                              <w:rPr>
                                <w:color w:val="374050"/>
                                <w:spacing w:val="6"/>
                              </w:rPr>
                              <w:t> </w:t>
                            </w:r>
                            <w:r>
                              <w:rPr>
                                <w:color w:val="374050"/>
                                <w:spacing w:val="-2"/>
                              </w:rPr>
                              <w:t>students/consumers?</w:t>
                            </w:r>
                          </w:p>
                        </w:txbxContent>
                      </wps:txbx>
                      <wps:bodyPr wrap="square" lIns="0" tIns="0" rIns="0" bIns="0" rtlCol="0">
                        <a:noAutofit/>
                      </wps:bodyPr>
                    </wps:wsp>
                  </a:graphicData>
                </a:graphic>
              </wp:anchor>
            </w:drawing>
          </mc:Choice>
          <mc:Fallback>
            <w:pict>
              <v:shape style="position:absolute;margin-left:52.725327pt;margin-top:681.873596pt;width:462.1pt;height:32.7pt;mso-position-horizontal-relative:page;mso-position-vertical-relative:page;z-index:-16023552" type="#_x0000_t202" id="docshape51" filled="false" stroked="false">
                <v:textbox inset="0,0,0,0">
                  <w:txbxContent>
                    <w:p>
                      <w:pPr>
                        <w:pStyle w:val="BodyText"/>
                      </w:pPr>
                      <w:r>
                        <w:rPr>
                          <w:color w:val="374050"/>
                        </w:rPr>
                        <w:t>Do</w:t>
                      </w:r>
                      <w:r>
                        <w:rPr>
                          <w:color w:val="374050"/>
                          <w:spacing w:val="5"/>
                        </w:rPr>
                        <w:t> </w:t>
                      </w:r>
                      <w:r>
                        <w:rPr>
                          <w:color w:val="374050"/>
                        </w:rPr>
                        <w:t>students</w:t>
                      </w:r>
                      <w:r>
                        <w:rPr>
                          <w:color w:val="374050"/>
                          <w:spacing w:val="6"/>
                        </w:rPr>
                        <w:t> </w:t>
                      </w:r>
                      <w:r>
                        <w:rPr>
                          <w:color w:val="374050"/>
                        </w:rPr>
                        <w:t>feel</w:t>
                      </w:r>
                      <w:r>
                        <w:rPr>
                          <w:color w:val="374050"/>
                          <w:spacing w:val="5"/>
                        </w:rPr>
                        <w:t> </w:t>
                      </w:r>
                      <w:r>
                        <w:rPr>
                          <w:color w:val="374050"/>
                        </w:rPr>
                        <w:t>as</w:t>
                      </w:r>
                      <w:r>
                        <w:rPr>
                          <w:color w:val="374050"/>
                          <w:spacing w:val="6"/>
                        </w:rPr>
                        <w:t> </w:t>
                      </w:r>
                      <w:r>
                        <w:rPr>
                          <w:color w:val="374050"/>
                        </w:rPr>
                        <w:t>though</w:t>
                      </w:r>
                      <w:r>
                        <w:rPr>
                          <w:color w:val="374050"/>
                          <w:spacing w:val="6"/>
                        </w:rPr>
                        <w:t> </w:t>
                      </w:r>
                      <w:r>
                        <w:rPr>
                          <w:color w:val="374050"/>
                        </w:rPr>
                        <w:t>we’re</w:t>
                      </w:r>
                      <w:r>
                        <w:rPr>
                          <w:color w:val="374050"/>
                          <w:spacing w:val="5"/>
                        </w:rPr>
                        <w:t> </w:t>
                      </w:r>
                      <w:r>
                        <w:rPr>
                          <w:color w:val="374050"/>
                        </w:rPr>
                        <w:t>on</w:t>
                      </w:r>
                      <w:r>
                        <w:rPr>
                          <w:color w:val="374050"/>
                          <w:spacing w:val="6"/>
                        </w:rPr>
                        <w:t> </w:t>
                      </w:r>
                      <w:r>
                        <w:rPr>
                          <w:color w:val="374050"/>
                        </w:rPr>
                        <w:t>track</w:t>
                      </w:r>
                      <w:r>
                        <w:rPr>
                          <w:color w:val="374050"/>
                          <w:spacing w:val="6"/>
                        </w:rPr>
                        <w:t> </w:t>
                      </w:r>
                      <w:r>
                        <w:rPr>
                          <w:color w:val="374050"/>
                        </w:rPr>
                        <w:t>to</w:t>
                      </w:r>
                      <w:r>
                        <w:rPr>
                          <w:color w:val="374050"/>
                          <w:spacing w:val="5"/>
                        </w:rPr>
                        <w:t> </w:t>
                      </w:r>
                      <w:r>
                        <w:rPr>
                          <w:color w:val="374050"/>
                        </w:rPr>
                        <w:t>meet</w:t>
                      </w:r>
                      <w:r>
                        <w:rPr>
                          <w:color w:val="374050"/>
                          <w:spacing w:val="6"/>
                        </w:rPr>
                        <w:t> </w:t>
                      </w:r>
                      <w:r>
                        <w:rPr>
                          <w:color w:val="374050"/>
                        </w:rPr>
                        <w:t>these</w:t>
                      </w:r>
                      <w:r>
                        <w:rPr>
                          <w:color w:val="374050"/>
                          <w:spacing w:val="6"/>
                        </w:rPr>
                        <w:t> </w:t>
                      </w:r>
                      <w:r>
                        <w:rPr>
                          <w:color w:val="374050"/>
                        </w:rPr>
                        <w:t>targets?</w:t>
                      </w:r>
                      <w:r>
                        <w:rPr>
                          <w:color w:val="374050"/>
                          <w:spacing w:val="5"/>
                        </w:rPr>
                        <w:t> </w:t>
                      </w:r>
                      <w:r>
                        <w:rPr>
                          <w:color w:val="374050"/>
                        </w:rPr>
                        <w:t>Or</w:t>
                      </w:r>
                      <w:r>
                        <w:rPr>
                          <w:color w:val="374050"/>
                          <w:spacing w:val="6"/>
                        </w:rPr>
                        <w:t> </w:t>
                      </w:r>
                      <w:r>
                        <w:rPr>
                          <w:color w:val="374050"/>
                        </w:rPr>
                        <w:t>do</w:t>
                      </w:r>
                      <w:r>
                        <w:rPr>
                          <w:color w:val="374050"/>
                          <w:spacing w:val="5"/>
                        </w:rPr>
                        <w:t> </w:t>
                      </w:r>
                      <w:r>
                        <w:rPr>
                          <w:color w:val="374050"/>
                        </w:rPr>
                        <w:t>some</w:t>
                      </w:r>
                      <w:r>
                        <w:rPr>
                          <w:color w:val="374050"/>
                          <w:spacing w:val="6"/>
                        </w:rPr>
                        <w:t> </w:t>
                      </w:r>
                      <w:r>
                        <w:rPr>
                          <w:color w:val="374050"/>
                          <w:spacing w:val="-2"/>
                        </w:rPr>
                        <w:t>companies</w:t>
                      </w:r>
                    </w:p>
                    <w:p>
                      <w:pPr>
                        <w:pStyle w:val="BodyText"/>
                        <w:spacing w:before="88"/>
                      </w:pPr>
                      <w:r>
                        <w:rPr>
                          <w:color w:val="374050"/>
                        </w:rPr>
                        <w:t>need</w:t>
                      </w:r>
                      <w:r>
                        <w:rPr>
                          <w:color w:val="374050"/>
                          <w:spacing w:val="5"/>
                        </w:rPr>
                        <w:t> </w:t>
                      </w:r>
                      <w:r>
                        <w:rPr>
                          <w:color w:val="374050"/>
                        </w:rPr>
                        <w:t>more</w:t>
                      </w:r>
                      <w:r>
                        <w:rPr>
                          <w:color w:val="374050"/>
                          <w:spacing w:val="6"/>
                        </w:rPr>
                        <w:t> </w:t>
                      </w:r>
                      <w:r>
                        <w:rPr>
                          <w:color w:val="374050"/>
                        </w:rPr>
                        <w:t>of</w:t>
                      </w:r>
                      <w:r>
                        <w:rPr>
                          <w:color w:val="374050"/>
                          <w:spacing w:val="5"/>
                        </w:rPr>
                        <w:t> </w:t>
                      </w:r>
                      <w:r>
                        <w:rPr>
                          <w:color w:val="374050"/>
                        </w:rPr>
                        <w:t>an</w:t>
                      </w:r>
                      <w:r>
                        <w:rPr>
                          <w:color w:val="374050"/>
                          <w:spacing w:val="6"/>
                        </w:rPr>
                        <w:t> </w:t>
                      </w:r>
                      <w:r>
                        <w:rPr>
                          <w:color w:val="374050"/>
                        </w:rPr>
                        <w:t>incentive</w:t>
                      </w:r>
                      <w:r>
                        <w:rPr>
                          <w:color w:val="374050"/>
                          <w:spacing w:val="6"/>
                        </w:rPr>
                        <w:t> </w:t>
                      </w:r>
                      <w:r>
                        <w:rPr>
                          <w:color w:val="374050"/>
                        </w:rPr>
                        <w:t>–</w:t>
                      </w:r>
                      <w:r>
                        <w:rPr>
                          <w:color w:val="374050"/>
                          <w:spacing w:val="5"/>
                        </w:rPr>
                        <w:t> </w:t>
                      </w:r>
                      <w:r>
                        <w:rPr>
                          <w:color w:val="374050"/>
                        </w:rPr>
                        <w:t>to</w:t>
                      </w:r>
                      <w:r>
                        <w:rPr>
                          <w:color w:val="374050"/>
                          <w:spacing w:val="6"/>
                        </w:rPr>
                        <w:t> </w:t>
                      </w:r>
                      <w:r>
                        <w:rPr>
                          <w:color w:val="374050"/>
                        </w:rPr>
                        <w:t>be</w:t>
                      </w:r>
                      <w:r>
                        <w:rPr>
                          <w:color w:val="374050"/>
                          <w:spacing w:val="6"/>
                        </w:rPr>
                        <w:t> </w:t>
                      </w:r>
                      <w:r>
                        <w:rPr>
                          <w:color w:val="374050"/>
                        </w:rPr>
                        <w:t>more</w:t>
                      </w:r>
                      <w:r>
                        <w:rPr>
                          <w:color w:val="374050"/>
                          <w:spacing w:val="5"/>
                        </w:rPr>
                        <w:t> </w:t>
                      </w:r>
                      <w:r>
                        <w:rPr>
                          <w:color w:val="374050"/>
                        </w:rPr>
                        <w:t>actively</w:t>
                      </w:r>
                      <w:r>
                        <w:rPr>
                          <w:color w:val="374050"/>
                          <w:spacing w:val="6"/>
                        </w:rPr>
                        <w:t> </w:t>
                      </w:r>
                      <w:r>
                        <w:rPr>
                          <w:color w:val="374050"/>
                        </w:rPr>
                        <w:t>influenced</w:t>
                      </w:r>
                      <w:r>
                        <w:rPr>
                          <w:color w:val="374050"/>
                          <w:spacing w:val="5"/>
                        </w:rPr>
                        <w:t> </w:t>
                      </w:r>
                      <w:r>
                        <w:rPr>
                          <w:color w:val="374050"/>
                        </w:rPr>
                        <w:t>by</w:t>
                      </w:r>
                      <w:r>
                        <w:rPr>
                          <w:color w:val="374050"/>
                          <w:spacing w:val="6"/>
                        </w:rPr>
                        <w:t> </w:t>
                      </w:r>
                      <w:r>
                        <w:rPr>
                          <w:color w:val="374050"/>
                          <w:spacing w:val="-2"/>
                        </w:rPr>
                        <w:t>students/consumers?</w:t>
                      </w:r>
                    </w:p>
                  </w:txbxContent>
                </v:textbox>
                <w10:wrap type="none"/>
              </v:shape>
            </w:pict>
          </mc:Fallback>
        </mc:AlternateContent>
      </w:r>
    </w:p>
    <w:p>
      <w:pPr>
        <w:spacing w:after="0"/>
        <w:rPr>
          <w:sz w:val="2"/>
          <w:szCs w:val="2"/>
        </w:rPr>
        <w:sectPr>
          <w:pgSz w:w="11920" w:h="16840"/>
          <w:pgMar w:top="820" w:bottom="280" w:left="940" w:right="960"/>
        </w:sectPr>
      </w:pPr>
    </w:p>
    <w:p>
      <w:pPr>
        <w:rPr>
          <w:sz w:val="2"/>
          <w:szCs w:val="2"/>
        </w:rPr>
      </w:pPr>
      <w:r>
        <w:rPr/>
        <mc:AlternateContent>
          <mc:Choice Requires="wps">
            <w:drawing>
              <wp:anchor distT="0" distB="0" distL="0" distR="0" allowOverlap="1" layoutInCell="1" locked="0" behindDoc="1" simplePos="0" relativeHeight="487293440">
                <wp:simplePos x="0" y="0"/>
                <wp:positionH relativeFrom="page">
                  <wp:posOffset>533400</wp:posOffset>
                </wp:positionH>
                <wp:positionV relativeFrom="page">
                  <wp:posOffset>533399</wp:posOffset>
                </wp:positionV>
                <wp:extent cx="74930" cy="353695"/>
                <wp:effectExtent l="0" t="0" r="0" b="0"/>
                <wp:wrapNone/>
                <wp:docPr id="54" name="Graphic 54"/>
                <wp:cNvGraphicFramePr>
                  <a:graphicFrameLocks/>
                </wp:cNvGraphicFramePr>
                <a:graphic>
                  <a:graphicData uri="http://schemas.microsoft.com/office/word/2010/wordprocessingShape">
                    <wps:wsp>
                      <wps:cNvPr id="54" name="Graphic 54"/>
                      <wps:cNvSpPr/>
                      <wps:spPr>
                        <a:xfrm>
                          <a:off x="0" y="0"/>
                          <a:ext cx="74930" cy="353695"/>
                        </a:xfrm>
                        <a:custGeom>
                          <a:avLst/>
                          <a:gdLst/>
                          <a:ahLst/>
                          <a:cxnLst/>
                          <a:rect l="l" t="t" r="r" b="b"/>
                          <a:pathLst>
                            <a:path w="74930" h="353695">
                              <a:moveTo>
                                <a:pt x="42164" y="353663"/>
                              </a:moveTo>
                              <a:lnTo>
                                <a:pt x="32291" y="353663"/>
                              </a:lnTo>
                              <a:lnTo>
                                <a:pt x="27542" y="352714"/>
                              </a:lnTo>
                              <a:lnTo>
                                <a:pt x="0" y="321369"/>
                              </a:lnTo>
                              <a:lnTo>
                                <a:pt x="0" y="316437"/>
                              </a:lnTo>
                              <a:lnTo>
                                <a:pt x="0" y="32290"/>
                              </a:lnTo>
                              <a:lnTo>
                                <a:pt x="27542" y="942"/>
                              </a:lnTo>
                              <a:lnTo>
                                <a:pt x="32291" y="0"/>
                              </a:lnTo>
                              <a:lnTo>
                                <a:pt x="42164" y="0"/>
                              </a:lnTo>
                              <a:lnTo>
                                <a:pt x="73511" y="27539"/>
                              </a:lnTo>
                              <a:lnTo>
                                <a:pt x="74455" y="32290"/>
                              </a:lnTo>
                              <a:lnTo>
                                <a:pt x="74455" y="321369"/>
                              </a:lnTo>
                              <a:lnTo>
                                <a:pt x="46913" y="352714"/>
                              </a:lnTo>
                              <a:lnTo>
                                <a:pt x="42164" y="353663"/>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41.99995pt;width:5.9pt;height:27.85pt;mso-position-horizontal-relative:page;mso-position-vertical-relative:page;z-index:-16023040" id="docshape52" coordorigin="840,840" coordsize="118,557" path="m906,1397l891,1397,883,1395,840,1346,840,1338,840,891,883,841,891,840,906,840,956,883,957,891,957,1346,914,1395,906,1397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293952">
                <wp:simplePos x="0" y="0"/>
                <wp:positionH relativeFrom="page">
                  <wp:posOffset>682311</wp:posOffset>
                </wp:positionH>
                <wp:positionV relativeFrom="page">
                  <wp:posOffset>1733999</wp:posOffset>
                </wp:positionV>
                <wp:extent cx="6207760" cy="3490595"/>
                <wp:effectExtent l="0" t="0" r="0" b="0"/>
                <wp:wrapNone/>
                <wp:docPr id="55" name="Group 55"/>
                <wp:cNvGraphicFramePr>
                  <a:graphicFrameLocks/>
                </wp:cNvGraphicFramePr>
                <a:graphic>
                  <a:graphicData uri="http://schemas.microsoft.com/office/word/2010/wordprocessingGroup">
                    <wpg:wgp>
                      <wpg:cNvPr id="55" name="Group 55"/>
                      <wpg:cNvGrpSpPr/>
                      <wpg:grpSpPr>
                        <a:xfrm>
                          <a:off x="0" y="0"/>
                          <a:ext cx="6207760" cy="3490595"/>
                          <a:chExt cx="6207760" cy="3490595"/>
                        </a:xfrm>
                      </wpg:grpSpPr>
                      <pic:pic>
                        <pic:nvPicPr>
                          <pic:cNvPr id="56" name="Image 56"/>
                          <pic:cNvPicPr/>
                        </pic:nvPicPr>
                        <pic:blipFill>
                          <a:blip r:embed="rId7" cstate="print"/>
                          <a:stretch>
                            <a:fillRect/>
                          </a:stretch>
                        </pic:blipFill>
                        <pic:spPr>
                          <a:xfrm>
                            <a:off x="0" y="0"/>
                            <a:ext cx="6207751" cy="3490114"/>
                          </a:xfrm>
                          <a:prstGeom prst="rect">
                            <a:avLst/>
                          </a:prstGeom>
                        </pic:spPr>
                      </pic:pic>
                      <wps:wsp>
                        <wps:cNvPr id="57" name="Graphic 57"/>
                        <wps:cNvSpPr/>
                        <wps:spPr>
                          <a:xfrm>
                            <a:off x="2647833" y="1991692"/>
                            <a:ext cx="912494" cy="902969"/>
                          </a:xfrm>
                          <a:custGeom>
                            <a:avLst/>
                            <a:gdLst/>
                            <a:ahLst/>
                            <a:cxnLst/>
                            <a:rect l="l" t="t" r="r" b="b"/>
                            <a:pathLst>
                              <a:path w="912494" h="902969">
                                <a:moveTo>
                                  <a:pt x="912083" y="902776"/>
                                </a:moveTo>
                                <a:lnTo>
                                  <a:pt x="0" y="902776"/>
                                </a:lnTo>
                                <a:lnTo>
                                  <a:pt x="0" y="69566"/>
                                </a:lnTo>
                                <a:lnTo>
                                  <a:pt x="15264" y="29025"/>
                                </a:lnTo>
                                <a:lnTo>
                                  <a:pt x="50479" y="3796"/>
                                </a:lnTo>
                                <a:lnTo>
                                  <a:pt x="69567" y="0"/>
                                </a:lnTo>
                                <a:lnTo>
                                  <a:pt x="842516" y="0"/>
                                </a:lnTo>
                                <a:lnTo>
                                  <a:pt x="883057" y="15264"/>
                                </a:lnTo>
                                <a:lnTo>
                                  <a:pt x="908286" y="50479"/>
                                </a:lnTo>
                                <a:lnTo>
                                  <a:pt x="912083" y="902776"/>
                                </a:lnTo>
                                <a:close/>
                              </a:path>
                            </a:pathLst>
                          </a:custGeom>
                          <a:solidFill>
                            <a:srgbClr val="FFFFFF"/>
                          </a:solidFill>
                        </wps:spPr>
                        <wps:bodyPr wrap="square" lIns="0" tIns="0" rIns="0" bIns="0" rtlCol="0">
                          <a:prstTxWarp prst="textNoShape">
                            <a:avLst/>
                          </a:prstTxWarp>
                          <a:noAutofit/>
                        </wps:bodyPr>
                      </wps:wsp>
                      <wps:wsp>
                        <wps:cNvPr id="58" name="Graphic 58"/>
                        <wps:cNvSpPr/>
                        <wps:spPr>
                          <a:xfrm>
                            <a:off x="2647833" y="1991692"/>
                            <a:ext cx="912494" cy="902969"/>
                          </a:xfrm>
                          <a:custGeom>
                            <a:avLst/>
                            <a:gdLst/>
                            <a:ahLst/>
                            <a:cxnLst/>
                            <a:rect l="l" t="t" r="r" b="b"/>
                            <a:pathLst>
                              <a:path w="912494" h="902969">
                                <a:moveTo>
                                  <a:pt x="0" y="902776"/>
                                </a:moveTo>
                                <a:lnTo>
                                  <a:pt x="0" y="74455"/>
                                </a:lnTo>
                                <a:lnTo>
                                  <a:pt x="0" y="69566"/>
                                </a:lnTo>
                                <a:lnTo>
                                  <a:pt x="476" y="64725"/>
                                </a:lnTo>
                                <a:lnTo>
                                  <a:pt x="1430" y="59930"/>
                                </a:lnTo>
                                <a:lnTo>
                                  <a:pt x="2384" y="55135"/>
                                </a:lnTo>
                                <a:lnTo>
                                  <a:pt x="3796" y="50479"/>
                                </a:lnTo>
                                <a:lnTo>
                                  <a:pt x="25264" y="18350"/>
                                </a:lnTo>
                                <a:lnTo>
                                  <a:pt x="59930" y="1430"/>
                                </a:lnTo>
                                <a:lnTo>
                                  <a:pt x="64725" y="476"/>
                                </a:lnTo>
                                <a:lnTo>
                                  <a:pt x="69567" y="0"/>
                                </a:lnTo>
                                <a:lnTo>
                                  <a:pt x="74456" y="0"/>
                                </a:lnTo>
                                <a:lnTo>
                                  <a:pt x="837627" y="0"/>
                                </a:lnTo>
                                <a:lnTo>
                                  <a:pt x="842516" y="0"/>
                                </a:lnTo>
                                <a:lnTo>
                                  <a:pt x="847358" y="476"/>
                                </a:lnTo>
                                <a:lnTo>
                                  <a:pt x="852153" y="1430"/>
                                </a:lnTo>
                                <a:lnTo>
                                  <a:pt x="856948" y="2384"/>
                                </a:lnTo>
                                <a:lnTo>
                                  <a:pt x="861603" y="3796"/>
                                </a:lnTo>
                                <a:lnTo>
                                  <a:pt x="866120" y="5667"/>
                                </a:lnTo>
                                <a:lnTo>
                                  <a:pt x="870636" y="7538"/>
                                </a:lnTo>
                                <a:lnTo>
                                  <a:pt x="899534" y="33090"/>
                                </a:lnTo>
                                <a:lnTo>
                                  <a:pt x="912083" y="69566"/>
                                </a:lnTo>
                                <a:lnTo>
                                  <a:pt x="912083" y="74455"/>
                                </a:lnTo>
                                <a:lnTo>
                                  <a:pt x="912083" y="902776"/>
                                </a:lnTo>
                                <a:lnTo>
                                  <a:pt x="0" y="902776"/>
                                </a:lnTo>
                                <a:close/>
                              </a:path>
                            </a:pathLst>
                          </a:custGeom>
                          <a:ln w="148911">
                            <a:solidFill>
                              <a:srgbClr val="FFFFFF"/>
                            </a:solidFill>
                            <a:prstDash val="solid"/>
                          </a:ln>
                        </wps:spPr>
                        <wps:bodyPr wrap="square" lIns="0" tIns="0" rIns="0" bIns="0" rtlCol="0">
                          <a:prstTxWarp prst="textNoShape">
                            <a:avLst/>
                          </a:prstTxWarp>
                          <a:noAutofit/>
                        </wps:bodyPr>
                      </wps:wsp>
                      <pic:pic>
                        <pic:nvPicPr>
                          <pic:cNvPr id="59" name="Image 59"/>
                          <pic:cNvPicPr/>
                        </pic:nvPicPr>
                        <pic:blipFill>
                          <a:blip r:embed="rId8" cstate="print"/>
                          <a:stretch>
                            <a:fillRect/>
                          </a:stretch>
                        </pic:blipFill>
                        <pic:spPr>
                          <a:xfrm>
                            <a:off x="2722290" y="2066148"/>
                            <a:ext cx="763171" cy="753864"/>
                          </a:xfrm>
                          <a:prstGeom prst="rect">
                            <a:avLst/>
                          </a:prstGeom>
                        </pic:spPr>
                      </pic:pic>
                      <wps:wsp>
                        <wps:cNvPr id="60" name="Graphic 60"/>
                        <wps:cNvSpPr/>
                        <wps:spPr>
                          <a:xfrm>
                            <a:off x="1838127" y="2968924"/>
                            <a:ext cx="2531745" cy="372745"/>
                          </a:xfrm>
                          <a:custGeom>
                            <a:avLst/>
                            <a:gdLst/>
                            <a:ahLst/>
                            <a:cxnLst/>
                            <a:rect l="l" t="t" r="r" b="b"/>
                            <a:pathLst>
                              <a:path w="2531745" h="372745">
                                <a:moveTo>
                                  <a:pt x="2345357" y="372278"/>
                                </a:moveTo>
                                <a:lnTo>
                                  <a:pt x="186139" y="372278"/>
                                </a:lnTo>
                                <a:lnTo>
                                  <a:pt x="176994" y="372055"/>
                                </a:lnTo>
                                <a:lnTo>
                                  <a:pt x="132105" y="364265"/>
                                </a:lnTo>
                                <a:lnTo>
                                  <a:pt x="90453" y="345803"/>
                                </a:lnTo>
                                <a:lnTo>
                                  <a:pt x="54518" y="317759"/>
                                </a:lnTo>
                                <a:lnTo>
                                  <a:pt x="26475" y="281825"/>
                                </a:lnTo>
                                <a:lnTo>
                                  <a:pt x="8012" y="240173"/>
                                </a:lnTo>
                                <a:lnTo>
                                  <a:pt x="223" y="195284"/>
                                </a:lnTo>
                                <a:lnTo>
                                  <a:pt x="0" y="186139"/>
                                </a:lnTo>
                                <a:lnTo>
                                  <a:pt x="223" y="176994"/>
                                </a:lnTo>
                                <a:lnTo>
                                  <a:pt x="8012" y="132105"/>
                                </a:lnTo>
                                <a:lnTo>
                                  <a:pt x="26475" y="90453"/>
                                </a:lnTo>
                                <a:lnTo>
                                  <a:pt x="54518" y="54518"/>
                                </a:lnTo>
                                <a:lnTo>
                                  <a:pt x="90453" y="26475"/>
                                </a:lnTo>
                                <a:lnTo>
                                  <a:pt x="132105" y="8013"/>
                                </a:lnTo>
                                <a:lnTo>
                                  <a:pt x="176994" y="223"/>
                                </a:lnTo>
                                <a:lnTo>
                                  <a:pt x="186139" y="0"/>
                                </a:lnTo>
                                <a:lnTo>
                                  <a:pt x="2345357" y="0"/>
                                </a:lnTo>
                                <a:lnTo>
                                  <a:pt x="2390596" y="5579"/>
                                </a:lnTo>
                                <a:lnTo>
                                  <a:pt x="2433103" y="21977"/>
                                </a:lnTo>
                                <a:lnTo>
                                  <a:pt x="2470353" y="48210"/>
                                </a:lnTo>
                                <a:lnTo>
                                  <a:pt x="2500126" y="82725"/>
                                </a:lnTo>
                                <a:lnTo>
                                  <a:pt x="2520620" y="123440"/>
                                </a:lnTo>
                                <a:lnTo>
                                  <a:pt x="2530602" y="167894"/>
                                </a:lnTo>
                                <a:lnTo>
                                  <a:pt x="2531496" y="186139"/>
                                </a:lnTo>
                                <a:lnTo>
                                  <a:pt x="2531273" y="195284"/>
                                </a:lnTo>
                                <a:lnTo>
                                  <a:pt x="2523483" y="240173"/>
                                </a:lnTo>
                                <a:lnTo>
                                  <a:pt x="2505020" y="281825"/>
                                </a:lnTo>
                                <a:lnTo>
                                  <a:pt x="2476977" y="317759"/>
                                </a:lnTo>
                                <a:lnTo>
                                  <a:pt x="2441043" y="345803"/>
                                </a:lnTo>
                                <a:lnTo>
                                  <a:pt x="2399391" y="364265"/>
                                </a:lnTo>
                                <a:lnTo>
                                  <a:pt x="2354501" y="372055"/>
                                </a:lnTo>
                                <a:lnTo>
                                  <a:pt x="2345357" y="372278"/>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style="position:absolute;margin-left:53.725327pt;margin-top:136.535385pt;width:488.8pt;height:274.850pt;mso-position-horizontal-relative:page;mso-position-vertical-relative:page;z-index:-16022528" id="docshapegroup53" coordorigin="1075,2731" coordsize="9776,5497">
                <v:shape style="position:absolute;left:1074;top:2730;width:9776;height:5497" type="#_x0000_t75" id="docshape54" stroked="false">
                  <v:imagedata r:id="rId7" o:title=""/>
                </v:shape>
                <v:shape style="position:absolute;left:5244;top:5867;width:1437;height:1422" id="docshape55" coordorigin="5244,5867" coordsize="1437,1422" path="m6681,7289l5244,7289,5244,5977,5268,5913,5324,5873,5354,5867,6571,5867,6635,5891,6675,5947,6681,7289xe" filled="true" fillcolor="#ffffff" stroked="false">
                  <v:path arrowok="t"/>
                  <v:fill type="solid"/>
                </v:shape>
                <v:shape style="position:absolute;left:5244;top:5867;width:1437;height:1422" id="docshape56" coordorigin="5244,5867" coordsize="1437,1422" path="m5244,7289l5244,5984,5244,5977,5245,5969,5247,5962,5248,5954,5250,5947,5284,5896,5339,5869,5346,5868,5354,5867,5362,5867,6563,5867,6571,5867,6579,5868,6586,5869,6594,5871,6601,5873,6608,5876,6615,5879,6661,5919,6681,5977,6681,5984,6681,7289,5244,7289xe" filled="false" stroked="true" strokeweight="11.725322pt" strokecolor="#ffffff">
                  <v:path arrowok="t"/>
                  <v:stroke dashstyle="solid"/>
                </v:shape>
                <v:shape style="position:absolute;left:5361;top:5984;width:1202;height:1188" type="#_x0000_t75" id="docshape57" stroked="false">
                  <v:imagedata r:id="rId8" o:title=""/>
                </v:shape>
                <v:shape style="position:absolute;left:3969;top:7406;width:3987;height:587" id="docshape58" coordorigin="3969,7406" coordsize="3987,587" path="m7663,7992l4262,7992,4248,7992,4177,7980,4112,7951,4055,7907,4011,7850,3982,7784,3970,7714,3969,7699,3970,7685,3982,7614,4011,7549,4055,7492,4112,7448,4177,7419,4248,7407,4262,7406,7663,7406,7734,7415,7801,7441,7860,7482,7906,7536,7939,7601,7954,7671,7956,7699,7955,7714,7943,7784,7914,7850,7870,7907,7813,7951,7748,7980,7677,7992,7663,7992xe" filled="true" fillcolor="#ffffff"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294464">
                <wp:simplePos x="0" y="0"/>
                <wp:positionH relativeFrom="page">
                  <wp:posOffset>669611</wp:posOffset>
                </wp:positionH>
                <wp:positionV relativeFrom="page">
                  <wp:posOffset>513937</wp:posOffset>
                </wp:positionV>
                <wp:extent cx="4183379" cy="274955"/>
                <wp:effectExtent l="0" t="0" r="0" b="0"/>
                <wp:wrapNone/>
                <wp:docPr id="61" name="Textbox 61"/>
                <wp:cNvGraphicFramePr>
                  <a:graphicFrameLocks/>
                </wp:cNvGraphicFramePr>
                <a:graphic>
                  <a:graphicData uri="http://schemas.microsoft.com/office/word/2010/wordprocessingShape">
                    <wps:wsp>
                      <wps:cNvPr id="61" name="Textbox 61"/>
                      <wps:cNvSpPr txBox="1"/>
                      <wps:spPr>
                        <a:xfrm>
                          <a:off x="0" y="0"/>
                          <a:ext cx="4183379" cy="274955"/>
                        </a:xfrm>
                        <a:prstGeom prst="rect">
                          <a:avLst/>
                        </a:prstGeom>
                      </wps:spPr>
                      <wps:txbx>
                        <w:txbxContent>
                          <w:p>
                            <w:pPr>
                              <w:spacing w:before="10"/>
                              <w:ind w:left="20" w:right="0" w:firstLine="0"/>
                              <w:jc w:val="left"/>
                              <w:rPr>
                                <w:b/>
                                <w:sz w:val="35"/>
                              </w:rPr>
                            </w:pPr>
                            <w:r>
                              <w:rPr>
                                <w:b/>
                                <w:color w:val="0D3C90"/>
                                <w:sz w:val="35"/>
                              </w:rPr>
                              <w:t>Part B: Design and administer a </w:t>
                            </w:r>
                            <w:r>
                              <w:rPr>
                                <w:b/>
                                <w:color w:val="0D3C90"/>
                                <w:spacing w:val="-2"/>
                                <w:sz w:val="35"/>
                              </w:rPr>
                              <w:t>survey</w:t>
                            </w:r>
                          </w:p>
                        </w:txbxContent>
                      </wps:txbx>
                      <wps:bodyPr wrap="square" lIns="0" tIns="0" rIns="0" bIns="0" rtlCol="0">
                        <a:noAutofit/>
                      </wps:bodyPr>
                    </wps:wsp>
                  </a:graphicData>
                </a:graphic>
              </wp:anchor>
            </w:drawing>
          </mc:Choice>
          <mc:Fallback>
            <w:pict>
              <v:shape style="position:absolute;margin-left:52.725327pt;margin-top:40.467548pt;width:329.4pt;height:21.65pt;mso-position-horizontal-relative:page;mso-position-vertical-relative:page;z-index:-16022016" type="#_x0000_t202" id="docshape59" filled="false" stroked="false">
                <v:textbox inset="0,0,0,0">
                  <w:txbxContent>
                    <w:p>
                      <w:pPr>
                        <w:spacing w:before="10"/>
                        <w:ind w:left="20" w:right="0" w:firstLine="0"/>
                        <w:jc w:val="left"/>
                        <w:rPr>
                          <w:b/>
                          <w:sz w:val="35"/>
                        </w:rPr>
                      </w:pPr>
                      <w:r>
                        <w:rPr>
                          <w:b/>
                          <w:color w:val="0D3C90"/>
                          <w:sz w:val="35"/>
                        </w:rPr>
                        <w:t>Part B: Design and administer a </w:t>
                      </w:r>
                      <w:r>
                        <w:rPr>
                          <w:b/>
                          <w:color w:val="0D3C90"/>
                          <w:spacing w:val="-2"/>
                          <w:sz w:val="35"/>
                        </w:rPr>
                        <w:t>survey</w:t>
                      </w:r>
                    </w:p>
                  </w:txbxContent>
                </v:textbox>
                <w10:wrap type="none"/>
              </v:shape>
            </w:pict>
          </mc:Fallback>
        </mc:AlternateContent>
      </w:r>
      <w:r>
        <w:rPr/>
        <mc:AlternateContent>
          <mc:Choice Requires="wps">
            <w:drawing>
              <wp:anchor distT="0" distB="0" distL="0" distR="0" allowOverlap="1" layoutInCell="1" locked="0" behindDoc="1" simplePos="0" relativeHeight="487294976">
                <wp:simplePos x="0" y="0"/>
                <wp:positionH relativeFrom="page">
                  <wp:posOffset>669611</wp:posOffset>
                </wp:positionH>
                <wp:positionV relativeFrom="page">
                  <wp:posOffset>1011224</wp:posOffset>
                </wp:positionV>
                <wp:extent cx="527685" cy="506730"/>
                <wp:effectExtent l="0" t="0" r="0" b="0"/>
                <wp:wrapNone/>
                <wp:docPr id="62" name="Textbox 62"/>
                <wp:cNvGraphicFramePr>
                  <a:graphicFrameLocks/>
                </wp:cNvGraphicFramePr>
                <a:graphic>
                  <a:graphicData uri="http://schemas.microsoft.com/office/word/2010/wordprocessingShape">
                    <wps:wsp>
                      <wps:cNvPr id="62" name="Textbox 62"/>
                      <wps:cNvSpPr txBox="1"/>
                      <wps:spPr>
                        <a:xfrm>
                          <a:off x="0" y="0"/>
                          <a:ext cx="527685" cy="50673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before="198"/>
                            </w:pPr>
                            <w:r>
                              <w:rPr>
                                <w:color w:val="374050"/>
                                <w:spacing w:val="-2"/>
                              </w:rPr>
                              <w:t>Watch:</w:t>
                            </w:r>
                          </w:p>
                        </w:txbxContent>
                      </wps:txbx>
                      <wps:bodyPr wrap="square" lIns="0" tIns="0" rIns="0" bIns="0" rtlCol="0">
                        <a:noAutofit/>
                      </wps:bodyPr>
                    </wps:wsp>
                  </a:graphicData>
                </a:graphic>
              </wp:anchor>
            </w:drawing>
          </mc:Choice>
          <mc:Fallback>
            <w:pict>
              <v:shape style="position:absolute;margin-left:52.725327pt;margin-top:79.624001pt;width:41.55pt;height:39.9pt;mso-position-horizontal-relative:page;mso-position-vertical-relative:page;z-index:-16021504" type="#_x0000_t202" id="docshape60"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before="198"/>
                      </w:pPr>
                      <w:r>
                        <w:rPr>
                          <w:color w:val="374050"/>
                          <w:spacing w:val="-2"/>
                        </w:rPr>
                        <w:t>Watch:</w:t>
                      </w:r>
                    </w:p>
                  </w:txbxContent>
                </v:textbox>
                <w10:wrap type="none"/>
              </v:shape>
            </w:pict>
          </mc:Fallback>
        </mc:AlternateContent>
      </w:r>
      <w:r>
        <w:rPr/>
        <mc:AlternateContent>
          <mc:Choice Requires="wps">
            <w:drawing>
              <wp:anchor distT="0" distB="0" distL="0" distR="0" allowOverlap="1" layoutInCell="1" locked="0" behindDoc="1" simplePos="0" relativeHeight="487295488">
                <wp:simplePos x="0" y="0"/>
                <wp:positionH relativeFrom="page">
                  <wp:posOffset>2656505</wp:posOffset>
                </wp:positionH>
                <wp:positionV relativeFrom="page">
                  <wp:posOffset>4778785</wp:posOffset>
                </wp:positionV>
                <wp:extent cx="2258695" cy="191770"/>
                <wp:effectExtent l="0" t="0" r="0" b="0"/>
                <wp:wrapNone/>
                <wp:docPr id="63" name="Textbox 63"/>
                <wp:cNvGraphicFramePr>
                  <a:graphicFrameLocks/>
                </wp:cNvGraphicFramePr>
                <a:graphic>
                  <a:graphicData uri="http://schemas.microsoft.com/office/word/2010/wordprocessingShape">
                    <wps:wsp>
                      <wps:cNvPr id="63" name="Textbox 63"/>
                      <wps:cNvSpPr txBox="1"/>
                      <wps:spPr>
                        <a:xfrm>
                          <a:off x="0" y="0"/>
                          <a:ext cx="2258695" cy="191770"/>
                        </a:xfrm>
                        <a:prstGeom prst="rect">
                          <a:avLst/>
                        </a:prstGeom>
                      </wps:spPr>
                      <wps:txbx>
                        <w:txbxContent>
                          <w:p>
                            <w:pPr>
                              <w:spacing w:before="16"/>
                              <w:ind w:left="20" w:right="0" w:firstLine="0"/>
                              <w:jc w:val="left"/>
                              <w:rPr>
                                <w:b/>
                                <w:sz w:val="23"/>
                              </w:rPr>
                            </w:pPr>
                            <w:hyperlink r:id="rId9">
                              <w:r>
                                <w:rPr>
                                  <w:b/>
                                  <w:color w:val="E30985"/>
                                  <w:spacing w:val="-2"/>
                                  <w:sz w:val="23"/>
                                  <w:u w:val="single" w:color="E30985"/>
                                </w:rPr>
                                <w:t>ht</w:t>
                              </w:r>
                              <w:r>
                                <w:rPr>
                                  <w:b/>
                                  <w:color w:val="E30985"/>
                                  <w:spacing w:val="-2"/>
                                  <w:sz w:val="23"/>
                                </w:rPr>
                                <w:t>tp</w:t>
                              </w:r>
                              <w:r>
                                <w:rPr>
                                  <w:b/>
                                  <w:color w:val="E30985"/>
                                  <w:spacing w:val="-2"/>
                                  <w:sz w:val="23"/>
                                  <w:u w:val="single" w:color="E30985"/>
                                </w:rPr>
                                <w:t>s:/</w:t>
                              </w:r>
                              <w:r>
                                <w:rPr>
                                  <w:b/>
                                  <w:color w:val="E30985"/>
                                  <w:spacing w:val="-2"/>
                                  <w:sz w:val="23"/>
                                </w:rPr>
                                <w:t>/y</w:t>
                              </w:r>
                              <w:r>
                                <w:rPr>
                                  <w:b/>
                                  <w:color w:val="E30985"/>
                                  <w:spacing w:val="-2"/>
                                  <w:sz w:val="23"/>
                                  <w:u w:val="single" w:color="E30985"/>
                                </w:rPr>
                                <w:t>outu.be/E3pS2TW4uXw</w:t>
                              </w:r>
                            </w:hyperlink>
                          </w:p>
                        </w:txbxContent>
                      </wps:txbx>
                      <wps:bodyPr wrap="square" lIns="0" tIns="0" rIns="0" bIns="0" rtlCol="0">
                        <a:noAutofit/>
                      </wps:bodyPr>
                    </wps:wsp>
                  </a:graphicData>
                </a:graphic>
              </wp:anchor>
            </w:drawing>
          </mc:Choice>
          <mc:Fallback>
            <w:pict>
              <v:shape style="position:absolute;margin-left:209.173645pt;margin-top:376.282349pt;width:177.85pt;height:15.1pt;mso-position-horizontal-relative:page;mso-position-vertical-relative:page;z-index:-16020992" type="#_x0000_t202" id="docshape61" filled="false" stroked="false">
                <v:textbox inset="0,0,0,0">
                  <w:txbxContent>
                    <w:p>
                      <w:pPr>
                        <w:spacing w:before="16"/>
                        <w:ind w:left="20" w:right="0" w:firstLine="0"/>
                        <w:jc w:val="left"/>
                        <w:rPr>
                          <w:b/>
                          <w:sz w:val="23"/>
                        </w:rPr>
                      </w:pPr>
                      <w:hyperlink r:id="rId9">
                        <w:r>
                          <w:rPr>
                            <w:b/>
                            <w:color w:val="E30985"/>
                            <w:spacing w:val="-2"/>
                            <w:sz w:val="23"/>
                            <w:u w:val="single" w:color="E30985"/>
                          </w:rPr>
                          <w:t>ht</w:t>
                        </w:r>
                        <w:r>
                          <w:rPr>
                            <w:b/>
                            <w:color w:val="E30985"/>
                            <w:spacing w:val="-2"/>
                            <w:sz w:val="23"/>
                          </w:rPr>
                          <w:t>tp</w:t>
                        </w:r>
                        <w:r>
                          <w:rPr>
                            <w:b/>
                            <w:color w:val="E30985"/>
                            <w:spacing w:val="-2"/>
                            <w:sz w:val="23"/>
                            <w:u w:val="single" w:color="E30985"/>
                          </w:rPr>
                          <w:t>s:/</w:t>
                        </w:r>
                        <w:r>
                          <w:rPr>
                            <w:b/>
                            <w:color w:val="E30985"/>
                            <w:spacing w:val="-2"/>
                            <w:sz w:val="23"/>
                          </w:rPr>
                          <w:t>/y</w:t>
                        </w:r>
                        <w:r>
                          <w:rPr>
                            <w:b/>
                            <w:color w:val="E30985"/>
                            <w:spacing w:val="-2"/>
                            <w:sz w:val="23"/>
                            <w:u w:val="single" w:color="E30985"/>
                          </w:rPr>
                          <w:t>outu.be/E3pS2TW4uXw</w:t>
                        </w:r>
                      </w:hyperlink>
                    </w:p>
                  </w:txbxContent>
                </v:textbox>
                <w10:wrap type="none"/>
              </v:shape>
            </w:pict>
          </mc:Fallback>
        </mc:AlternateContent>
      </w:r>
      <w:r>
        <w:rPr/>
        <mc:AlternateContent>
          <mc:Choice Requires="wps">
            <w:drawing>
              <wp:anchor distT="0" distB="0" distL="0" distR="0" allowOverlap="1" layoutInCell="1" locked="0" behindDoc="1" simplePos="0" relativeHeight="487296000">
                <wp:simplePos x="0" y="0"/>
                <wp:positionH relativeFrom="page">
                  <wp:posOffset>669611</wp:posOffset>
                </wp:positionH>
                <wp:positionV relativeFrom="page">
                  <wp:posOffset>5411660</wp:posOffset>
                </wp:positionV>
                <wp:extent cx="5584825" cy="191770"/>
                <wp:effectExtent l="0" t="0" r="0" b="0"/>
                <wp:wrapNone/>
                <wp:docPr id="64" name="Textbox 64"/>
                <wp:cNvGraphicFramePr>
                  <a:graphicFrameLocks/>
                </wp:cNvGraphicFramePr>
                <a:graphic>
                  <a:graphicData uri="http://schemas.microsoft.com/office/word/2010/wordprocessingShape">
                    <wps:wsp>
                      <wps:cNvPr id="64" name="Textbox 64"/>
                      <wps:cNvSpPr txBox="1"/>
                      <wps:spPr>
                        <a:xfrm>
                          <a:off x="0" y="0"/>
                          <a:ext cx="5584825" cy="191770"/>
                        </a:xfrm>
                        <a:prstGeom prst="rect">
                          <a:avLst/>
                        </a:prstGeom>
                      </wps:spPr>
                      <wps:txbx>
                        <w:txbxContent>
                          <w:p>
                            <w:pPr>
                              <w:spacing w:before="16"/>
                              <w:ind w:left="20" w:right="0" w:firstLine="0"/>
                              <w:jc w:val="left"/>
                              <w:rPr>
                                <w:sz w:val="23"/>
                              </w:rPr>
                            </w:pPr>
                            <w:hyperlink r:id="rId9">
                              <w:r>
                                <w:rPr>
                                  <w:b/>
                                  <w:color w:val="E30985"/>
                                  <w:sz w:val="23"/>
                                  <w:u w:val="single" w:color="E30985"/>
                                </w:rPr>
                                <w:t>Check</w:t>
                              </w:r>
                              <w:r>
                                <w:rPr>
                                  <w:b/>
                                  <w:color w:val="E30985"/>
                                  <w:spacing w:val="2"/>
                                  <w:sz w:val="23"/>
                                  <w:u w:val="single" w:color="E30985"/>
                                </w:rPr>
                                <w:t> </w:t>
                              </w:r>
                              <w:r>
                                <w:rPr>
                                  <w:b/>
                                  <w:color w:val="E30985"/>
                                  <w:sz w:val="23"/>
                                  <w:u w:val="single" w:color="E30985"/>
                                </w:rPr>
                                <w:t>It!</w:t>
                              </w:r>
                              <w:r>
                                <w:rPr>
                                  <w:b/>
                                  <w:color w:val="E30985"/>
                                  <w:spacing w:val="3"/>
                                  <w:sz w:val="23"/>
                                  <w:u w:val="single" w:color="E30985"/>
                                </w:rPr>
                                <w:t> </w:t>
                              </w:r>
                              <w:r>
                                <w:rPr>
                                  <w:b/>
                                  <w:color w:val="E30985"/>
                                  <w:sz w:val="23"/>
                                  <w:u w:val="single" w:color="E30985"/>
                                </w:rPr>
                                <w:t>Before</w:t>
                              </w:r>
                              <w:r>
                                <w:rPr>
                                  <w:b/>
                                  <w:color w:val="E30985"/>
                                  <w:spacing w:val="-1"/>
                                  <w:sz w:val="23"/>
                                  <w:u w:val="single" w:color="E30985"/>
                                </w:rPr>
                                <w:t> </w:t>
                              </w:r>
                              <w:r>
                                <w:rPr>
                                  <w:b/>
                                  <w:color w:val="E30985"/>
                                  <w:sz w:val="23"/>
                                  <w:u w:val="single" w:color="E30985"/>
                                </w:rPr>
                                <w:t>You</w:t>
                              </w:r>
                              <w:r>
                                <w:rPr>
                                  <w:b/>
                                  <w:color w:val="E30985"/>
                                  <w:spacing w:val="3"/>
                                  <w:sz w:val="23"/>
                                  <w:u w:val="single" w:color="E30985"/>
                                </w:rPr>
                                <w:t> </w:t>
                              </w:r>
                              <w:r>
                                <w:rPr>
                                  <w:b/>
                                  <w:color w:val="E30985"/>
                                  <w:sz w:val="23"/>
                                  <w:u w:val="single" w:color="E30985"/>
                                </w:rPr>
                                <w:t>Chuck</w:t>
                              </w:r>
                              <w:r>
                                <w:rPr>
                                  <w:b/>
                                  <w:color w:val="E30985"/>
                                  <w:spacing w:val="3"/>
                                  <w:sz w:val="23"/>
                                  <w:u w:val="single" w:color="E30985"/>
                                </w:rPr>
                                <w:t> </w:t>
                              </w:r>
                              <w:r>
                                <w:rPr>
                                  <w:b/>
                                  <w:color w:val="E30985"/>
                                  <w:sz w:val="23"/>
                                  <w:u w:val="single" w:color="E30985"/>
                                </w:rPr>
                                <w:t>It</w:t>
                              </w:r>
                            </w:hyperlink>
                            <w:r>
                              <w:rPr>
                                <w:b/>
                                <w:color w:val="E30985"/>
                                <w:spacing w:val="3"/>
                                <w:sz w:val="23"/>
                              </w:rPr>
                              <w:t> </w:t>
                            </w:r>
                            <w:hyperlink r:id="rId10">
                              <w:r>
                                <w:rPr>
                                  <w:color w:val="374050"/>
                                  <w:spacing w:val="-2"/>
                                  <w:sz w:val="23"/>
                                </w:rPr>
                                <w:t>(https://www.youtube.com/watch?v=MW0n3PafnTc).</w:t>
                              </w:r>
                            </w:hyperlink>
                          </w:p>
                        </w:txbxContent>
                      </wps:txbx>
                      <wps:bodyPr wrap="square" lIns="0" tIns="0" rIns="0" bIns="0" rtlCol="0">
                        <a:noAutofit/>
                      </wps:bodyPr>
                    </wps:wsp>
                  </a:graphicData>
                </a:graphic>
              </wp:anchor>
            </w:drawing>
          </mc:Choice>
          <mc:Fallback>
            <w:pict>
              <v:shape style="position:absolute;margin-left:52.725327pt;margin-top:426.11499pt;width:439.75pt;height:15.1pt;mso-position-horizontal-relative:page;mso-position-vertical-relative:page;z-index:-16020480" type="#_x0000_t202" id="docshape62" filled="false" stroked="false">
                <v:textbox inset="0,0,0,0">
                  <w:txbxContent>
                    <w:p>
                      <w:pPr>
                        <w:spacing w:before="16"/>
                        <w:ind w:left="20" w:right="0" w:firstLine="0"/>
                        <w:jc w:val="left"/>
                        <w:rPr>
                          <w:sz w:val="23"/>
                        </w:rPr>
                      </w:pPr>
                      <w:hyperlink r:id="rId9">
                        <w:r>
                          <w:rPr>
                            <w:b/>
                            <w:color w:val="E30985"/>
                            <w:sz w:val="23"/>
                            <w:u w:val="single" w:color="E30985"/>
                          </w:rPr>
                          <w:t>Check</w:t>
                        </w:r>
                        <w:r>
                          <w:rPr>
                            <w:b/>
                            <w:color w:val="E30985"/>
                            <w:spacing w:val="2"/>
                            <w:sz w:val="23"/>
                            <w:u w:val="single" w:color="E30985"/>
                          </w:rPr>
                          <w:t> </w:t>
                        </w:r>
                        <w:r>
                          <w:rPr>
                            <w:b/>
                            <w:color w:val="E30985"/>
                            <w:sz w:val="23"/>
                            <w:u w:val="single" w:color="E30985"/>
                          </w:rPr>
                          <w:t>It!</w:t>
                        </w:r>
                        <w:r>
                          <w:rPr>
                            <w:b/>
                            <w:color w:val="E30985"/>
                            <w:spacing w:val="3"/>
                            <w:sz w:val="23"/>
                            <w:u w:val="single" w:color="E30985"/>
                          </w:rPr>
                          <w:t> </w:t>
                        </w:r>
                        <w:r>
                          <w:rPr>
                            <w:b/>
                            <w:color w:val="E30985"/>
                            <w:sz w:val="23"/>
                            <w:u w:val="single" w:color="E30985"/>
                          </w:rPr>
                          <w:t>Before</w:t>
                        </w:r>
                        <w:r>
                          <w:rPr>
                            <w:b/>
                            <w:color w:val="E30985"/>
                            <w:spacing w:val="-1"/>
                            <w:sz w:val="23"/>
                            <w:u w:val="single" w:color="E30985"/>
                          </w:rPr>
                          <w:t> </w:t>
                        </w:r>
                        <w:r>
                          <w:rPr>
                            <w:b/>
                            <w:color w:val="E30985"/>
                            <w:sz w:val="23"/>
                            <w:u w:val="single" w:color="E30985"/>
                          </w:rPr>
                          <w:t>You</w:t>
                        </w:r>
                        <w:r>
                          <w:rPr>
                            <w:b/>
                            <w:color w:val="E30985"/>
                            <w:spacing w:val="3"/>
                            <w:sz w:val="23"/>
                            <w:u w:val="single" w:color="E30985"/>
                          </w:rPr>
                          <w:t> </w:t>
                        </w:r>
                        <w:r>
                          <w:rPr>
                            <w:b/>
                            <w:color w:val="E30985"/>
                            <w:sz w:val="23"/>
                            <w:u w:val="single" w:color="E30985"/>
                          </w:rPr>
                          <w:t>Chuck</w:t>
                        </w:r>
                        <w:r>
                          <w:rPr>
                            <w:b/>
                            <w:color w:val="E30985"/>
                            <w:spacing w:val="3"/>
                            <w:sz w:val="23"/>
                            <w:u w:val="single" w:color="E30985"/>
                          </w:rPr>
                          <w:t> </w:t>
                        </w:r>
                        <w:r>
                          <w:rPr>
                            <w:b/>
                            <w:color w:val="E30985"/>
                            <w:sz w:val="23"/>
                            <w:u w:val="single" w:color="E30985"/>
                          </w:rPr>
                          <w:t>It</w:t>
                        </w:r>
                      </w:hyperlink>
                      <w:r>
                        <w:rPr>
                          <w:b/>
                          <w:color w:val="E30985"/>
                          <w:spacing w:val="3"/>
                          <w:sz w:val="23"/>
                        </w:rPr>
                        <w:t> </w:t>
                      </w:r>
                      <w:hyperlink r:id="rId10">
                        <w:r>
                          <w:rPr>
                            <w:color w:val="374050"/>
                            <w:spacing w:val="-2"/>
                            <w:sz w:val="23"/>
                          </w:rPr>
                          <w:t>(https://www.youtube.com/watch?v=MW0n3PafnTc).</w:t>
                        </w:r>
                      </w:hyperlink>
                    </w:p>
                  </w:txbxContent>
                </v:textbox>
                <w10:wrap type="none"/>
              </v:shape>
            </w:pict>
          </mc:Fallback>
        </mc:AlternateContent>
      </w:r>
      <w:r>
        <w:rPr/>
        <mc:AlternateContent>
          <mc:Choice Requires="wps">
            <w:drawing>
              <wp:anchor distT="0" distB="0" distL="0" distR="0" allowOverlap="1" layoutInCell="1" locked="0" behindDoc="1" simplePos="0" relativeHeight="487296512">
                <wp:simplePos x="0" y="0"/>
                <wp:positionH relativeFrom="page">
                  <wp:posOffset>669611</wp:posOffset>
                </wp:positionH>
                <wp:positionV relativeFrom="page">
                  <wp:posOffset>6213823</wp:posOffset>
                </wp:positionV>
                <wp:extent cx="588010" cy="516255"/>
                <wp:effectExtent l="0" t="0" r="0" b="0"/>
                <wp:wrapNone/>
                <wp:docPr id="65" name="Textbox 65"/>
                <wp:cNvGraphicFramePr>
                  <a:graphicFrameLocks/>
                </wp:cNvGraphicFramePr>
                <a:graphic>
                  <a:graphicData uri="http://schemas.microsoft.com/office/word/2010/wordprocessingShape">
                    <wps:wsp>
                      <wps:cNvPr id="65" name="Textbox 65"/>
                      <wps:cNvSpPr txBox="1"/>
                      <wps:spPr>
                        <a:xfrm>
                          <a:off x="0" y="0"/>
                          <a:ext cx="588010" cy="516255"/>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before="212"/>
                            </w:pPr>
                            <w:r>
                              <w:rPr>
                                <w:color w:val="374050"/>
                                <w:spacing w:val="-2"/>
                              </w:rPr>
                              <w:t>Discuss:</w:t>
                            </w:r>
                          </w:p>
                        </w:txbxContent>
                      </wps:txbx>
                      <wps:bodyPr wrap="square" lIns="0" tIns="0" rIns="0" bIns="0" rtlCol="0">
                        <a:noAutofit/>
                      </wps:bodyPr>
                    </wps:wsp>
                  </a:graphicData>
                </a:graphic>
              </wp:anchor>
            </w:drawing>
          </mc:Choice>
          <mc:Fallback>
            <w:pict>
              <v:shape style="position:absolute;margin-left:52.725327pt;margin-top:489.277435pt;width:46.3pt;height:40.65pt;mso-position-horizontal-relative:page;mso-position-vertical-relative:page;z-index:-16019968" type="#_x0000_t202" id="docshape63"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before="212"/>
                      </w:pPr>
                      <w:r>
                        <w:rPr>
                          <w:color w:val="374050"/>
                          <w:spacing w:val="-2"/>
                        </w:rPr>
                        <w:t>Discuss:</w:t>
                      </w:r>
                    </w:p>
                  </w:txbxContent>
                </v:textbox>
                <w10:wrap type="none"/>
              </v:shape>
            </w:pict>
          </mc:Fallback>
        </mc:AlternateContent>
      </w:r>
      <w:r>
        <w:rPr/>
        <mc:AlternateContent>
          <mc:Choice Requires="wps">
            <w:drawing>
              <wp:anchor distT="0" distB="0" distL="0" distR="0" allowOverlap="1" layoutInCell="1" locked="0" behindDoc="1" simplePos="0" relativeHeight="487297024">
                <wp:simplePos x="0" y="0"/>
                <wp:positionH relativeFrom="page">
                  <wp:posOffset>788566</wp:posOffset>
                </wp:positionH>
                <wp:positionV relativeFrom="page">
                  <wp:posOffset>6947310</wp:posOffset>
                </wp:positionV>
                <wp:extent cx="77470" cy="191770"/>
                <wp:effectExtent l="0" t="0" r="0" b="0"/>
                <wp:wrapNone/>
                <wp:docPr id="66" name="Textbox 66"/>
                <wp:cNvGraphicFramePr>
                  <a:graphicFrameLocks/>
                </wp:cNvGraphicFramePr>
                <a:graphic>
                  <a:graphicData uri="http://schemas.microsoft.com/office/word/2010/wordprocessingShape">
                    <wps:wsp>
                      <wps:cNvPr id="66" name="Textbox 66"/>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547.032349pt;width:6.1pt;height:15.1pt;mso-position-horizontal-relative:page;mso-position-vertical-relative:page;z-index:-16019456" type="#_x0000_t202" id="docshape64"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97536">
                <wp:simplePos x="0" y="0"/>
                <wp:positionH relativeFrom="page">
                  <wp:posOffset>915228</wp:posOffset>
                </wp:positionH>
                <wp:positionV relativeFrom="page">
                  <wp:posOffset>6947310</wp:posOffset>
                </wp:positionV>
                <wp:extent cx="5894070" cy="1010919"/>
                <wp:effectExtent l="0" t="0" r="0" b="0"/>
                <wp:wrapNone/>
                <wp:docPr id="67" name="Textbox 67"/>
                <wp:cNvGraphicFramePr>
                  <a:graphicFrameLocks/>
                </wp:cNvGraphicFramePr>
                <a:graphic>
                  <a:graphicData uri="http://schemas.microsoft.com/office/word/2010/wordprocessingShape">
                    <wps:wsp>
                      <wps:cNvPr id="67" name="Textbox 67"/>
                      <wps:cNvSpPr txBox="1"/>
                      <wps:spPr>
                        <a:xfrm>
                          <a:off x="0" y="0"/>
                          <a:ext cx="5894070" cy="1010919"/>
                        </a:xfrm>
                        <a:prstGeom prst="rect">
                          <a:avLst/>
                        </a:prstGeom>
                      </wps:spPr>
                      <wps:txbx>
                        <w:txbxContent>
                          <w:p>
                            <w:pPr>
                              <w:pStyle w:val="BodyText"/>
                              <w:spacing w:line="319" w:lineRule="auto"/>
                              <w:ind w:right="69"/>
                            </w:pPr>
                            <w:r>
                              <w:rPr>
                                <w:color w:val="374050"/>
                              </w:rPr>
                              <w:t>Who feels confident that their family checks the label on the packaging before putting it </w:t>
                            </w:r>
                            <w:r>
                              <w:rPr>
                                <w:color w:val="374050"/>
                              </w:rPr>
                              <w:t>in</w:t>
                            </w:r>
                            <w:r>
                              <w:rPr>
                                <w:color w:val="374050"/>
                                <w:spacing w:val="40"/>
                              </w:rPr>
                              <w:t> </w:t>
                            </w:r>
                            <w:r>
                              <w:rPr>
                                <w:color w:val="374050"/>
                              </w:rPr>
                              <w:t>a bin?</w:t>
                            </w:r>
                          </w:p>
                          <w:p>
                            <w:pPr>
                              <w:pStyle w:val="BodyText"/>
                              <w:spacing w:before="118"/>
                            </w:pPr>
                            <w:r>
                              <w:rPr>
                                <w:color w:val="374050"/>
                              </w:rPr>
                              <w:t>Who</w:t>
                            </w:r>
                            <w:r>
                              <w:rPr>
                                <w:color w:val="374050"/>
                                <w:spacing w:val="6"/>
                              </w:rPr>
                              <w:t> </w:t>
                            </w:r>
                            <w:r>
                              <w:rPr>
                                <w:color w:val="374050"/>
                              </w:rPr>
                              <w:t>feels</w:t>
                            </w:r>
                            <w:r>
                              <w:rPr>
                                <w:color w:val="374050"/>
                                <w:spacing w:val="6"/>
                              </w:rPr>
                              <w:t> </w:t>
                            </w:r>
                            <w:r>
                              <w:rPr>
                                <w:color w:val="374050"/>
                              </w:rPr>
                              <w:t>confident</w:t>
                            </w:r>
                            <w:r>
                              <w:rPr>
                                <w:color w:val="374050"/>
                                <w:spacing w:val="7"/>
                              </w:rPr>
                              <w:t> </w:t>
                            </w:r>
                            <w:r>
                              <w:rPr>
                                <w:color w:val="374050"/>
                              </w:rPr>
                              <w:t>that</w:t>
                            </w:r>
                            <w:r>
                              <w:rPr>
                                <w:color w:val="374050"/>
                                <w:spacing w:val="6"/>
                              </w:rPr>
                              <w:t> </w:t>
                            </w:r>
                            <w:r>
                              <w:rPr>
                                <w:color w:val="374050"/>
                              </w:rPr>
                              <w:t>their</w:t>
                            </w:r>
                            <w:r>
                              <w:rPr>
                                <w:color w:val="374050"/>
                                <w:spacing w:val="6"/>
                              </w:rPr>
                              <w:t> </w:t>
                            </w:r>
                            <w:r>
                              <w:rPr>
                                <w:color w:val="374050"/>
                              </w:rPr>
                              <w:t>family</w:t>
                            </w:r>
                            <w:r>
                              <w:rPr>
                                <w:color w:val="374050"/>
                                <w:spacing w:val="7"/>
                              </w:rPr>
                              <w:t> </w:t>
                            </w:r>
                            <w:r>
                              <w:rPr>
                                <w:color w:val="374050"/>
                              </w:rPr>
                              <w:t>uses</w:t>
                            </w:r>
                            <w:r>
                              <w:rPr>
                                <w:color w:val="374050"/>
                                <w:spacing w:val="6"/>
                              </w:rPr>
                              <w:t> </w:t>
                            </w:r>
                            <w:r>
                              <w:rPr>
                                <w:color w:val="374050"/>
                              </w:rPr>
                              <w:t>the</w:t>
                            </w:r>
                            <w:r>
                              <w:rPr>
                                <w:color w:val="374050"/>
                                <w:spacing w:val="7"/>
                              </w:rPr>
                              <w:t> </w:t>
                            </w:r>
                            <w:r>
                              <w:rPr>
                                <w:color w:val="374050"/>
                              </w:rPr>
                              <w:t>bin</w:t>
                            </w:r>
                            <w:r>
                              <w:rPr>
                                <w:color w:val="374050"/>
                                <w:spacing w:val="6"/>
                              </w:rPr>
                              <w:t> </w:t>
                            </w:r>
                            <w:r>
                              <w:rPr>
                                <w:color w:val="374050"/>
                              </w:rPr>
                              <w:t>and</w:t>
                            </w:r>
                            <w:r>
                              <w:rPr>
                                <w:color w:val="374050"/>
                                <w:spacing w:val="6"/>
                              </w:rPr>
                              <w:t> </w:t>
                            </w:r>
                            <w:r>
                              <w:rPr>
                                <w:color w:val="374050"/>
                              </w:rPr>
                              <w:t>recycling</w:t>
                            </w:r>
                            <w:r>
                              <w:rPr>
                                <w:color w:val="374050"/>
                                <w:spacing w:val="7"/>
                              </w:rPr>
                              <w:t> </w:t>
                            </w:r>
                            <w:r>
                              <w:rPr>
                                <w:color w:val="374050"/>
                              </w:rPr>
                              <w:t>system</w:t>
                            </w:r>
                            <w:r>
                              <w:rPr>
                                <w:color w:val="374050"/>
                                <w:spacing w:val="6"/>
                              </w:rPr>
                              <w:t> </w:t>
                            </w:r>
                            <w:r>
                              <w:rPr>
                                <w:color w:val="374050"/>
                                <w:spacing w:val="-2"/>
                              </w:rPr>
                              <w:t>correctly?</w:t>
                            </w:r>
                          </w:p>
                          <w:p>
                            <w:pPr>
                              <w:pStyle w:val="BodyText"/>
                              <w:spacing w:before="204"/>
                            </w:pPr>
                            <w:r>
                              <w:rPr>
                                <w:color w:val="374050"/>
                              </w:rPr>
                              <w:t>Who</w:t>
                            </w:r>
                            <w:r>
                              <w:rPr>
                                <w:color w:val="374050"/>
                                <w:spacing w:val="6"/>
                              </w:rPr>
                              <w:t> </w:t>
                            </w:r>
                            <w:r>
                              <w:rPr>
                                <w:color w:val="374050"/>
                              </w:rPr>
                              <w:t>feels</w:t>
                            </w:r>
                            <w:r>
                              <w:rPr>
                                <w:color w:val="374050"/>
                                <w:spacing w:val="7"/>
                              </w:rPr>
                              <w:t> </w:t>
                            </w:r>
                            <w:r>
                              <w:rPr>
                                <w:color w:val="374050"/>
                              </w:rPr>
                              <w:t>confident</w:t>
                            </w:r>
                            <w:r>
                              <w:rPr>
                                <w:color w:val="374050"/>
                                <w:spacing w:val="6"/>
                              </w:rPr>
                              <w:t> </w:t>
                            </w:r>
                            <w:r>
                              <w:rPr>
                                <w:color w:val="374050"/>
                              </w:rPr>
                              <w:t>that</w:t>
                            </w:r>
                            <w:r>
                              <w:rPr>
                                <w:color w:val="374050"/>
                                <w:spacing w:val="7"/>
                              </w:rPr>
                              <w:t> </w:t>
                            </w:r>
                            <w:r>
                              <w:rPr>
                                <w:color w:val="374050"/>
                              </w:rPr>
                              <w:t>their</w:t>
                            </w:r>
                            <w:r>
                              <w:rPr>
                                <w:color w:val="374050"/>
                                <w:spacing w:val="6"/>
                              </w:rPr>
                              <w:t> </w:t>
                            </w:r>
                            <w:r>
                              <w:rPr>
                                <w:color w:val="374050"/>
                              </w:rPr>
                              <w:t>family</w:t>
                            </w:r>
                            <w:r>
                              <w:rPr>
                                <w:color w:val="374050"/>
                                <w:spacing w:val="7"/>
                              </w:rPr>
                              <w:t> </w:t>
                            </w:r>
                            <w:r>
                              <w:rPr>
                                <w:color w:val="374050"/>
                              </w:rPr>
                              <w:t>knows</w:t>
                            </w:r>
                            <w:r>
                              <w:rPr>
                                <w:color w:val="374050"/>
                                <w:spacing w:val="6"/>
                              </w:rPr>
                              <w:t> </w:t>
                            </w:r>
                            <w:r>
                              <w:rPr>
                                <w:color w:val="374050"/>
                              </w:rPr>
                              <w:t>about</w:t>
                            </w:r>
                            <w:r>
                              <w:rPr>
                                <w:color w:val="374050"/>
                                <w:spacing w:val="7"/>
                              </w:rPr>
                              <w:t> </w:t>
                            </w:r>
                            <w:r>
                              <w:rPr>
                                <w:color w:val="374050"/>
                              </w:rPr>
                              <w:t>the</w:t>
                            </w:r>
                            <w:r>
                              <w:rPr>
                                <w:color w:val="374050"/>
                                <w:spacing w:val="-8"/>
                              </w:rPr>
                              <w:t> </w:t>
                            </w:r>
                            <w:r>
                              <w:rPr>
                                <w:color w:val="374050"/>
                                <w:spacing w:val="-4"/>
                              </w:rPr>
                              <w:t>ARL?</w:t>
                            </w:r>
                          </w:p>
                        </w:txbxContent>
                      </wps:txbx>
                      <wps:bodyPr wrap="square" lIns="0" tIns="0" rIns="0" bIns="0" rtlCol="0">
                        <a:noAutofit/>
                      </wps:bodyPr>
                    </wps:wsp>
                  </a:graphicData>
                </a:graphic>
              </wp:anchor>
            </w:drawing>
          </mc:Choice>
          <mc:Fallback>
            <w:pict>
              <v:shape style="position:absolute;margin-left:72.065239pt;margin-top:547.032349pt;width:464.1pt;height:79.6pt;mso-position-horizontal-relative:page;mso-position-vertical-relative:page;z-index:-16018944" type="#_x0000_t202" id="docshape65" filled="false" stroked="false">
                <v:textbox inset="0,0,0,0">
                  <w:txbxContent>
                    <w:p>
                      <w:pPr>
                        <w:pStyle w:val="BodyText"/>
                        <w:spacing w:line="319" w:lineRule="auto"/>
                        <w:ind w:right="69"/>
                      </w:pPr>
                      <w:r>
                        <w:rPr>
                          <w:color w:val="374050"/>
                        </w:rPr>
                        <w:t>Who feels confident that their family checks the label on the packaging before putting it </w:t>
                      </w:r>
                      <w:r>
                        <w:rPr>
                          <w:color w:val="374050"/>
                        </w:rPr>
                        <w:t>in</w:t>
                      </w:r>
                      <w:r>
                        <w:rPr>
                          <w:color w:val="374050"/>
                          <w:spacing w:val="40"/>
                        </w:rPr>
                        <w:t> </w:t>
                      </w:r>
                      <w:r>
                        <w:rPr>
                          <w:color w:val="374050"/>
                        </w:rPr>
                        <w:t>a bin?</w:t>
                      </w:r>
                    </w:p>
                    <w:p>
                      <w:pPr>
                        <w:pStyle w:val="BodyText"/>
                        <w:spacing w:before="118"/>
                      </w:pPr>
                      <w:r>
                        <w:rPr>
                          <w:color w:val="374050"/>
                        </w:rPr>
                        <w:t>Who</w:t>
                      </w:r>
                      <w:r>
                        <w:rPr>
                          <w:color w:val="374050"/>
                          <w:spacing w:val="6"/>
                        </w:rPr>
                        <w:t> </w:t>
                      </w:r>
                      <w:r>
                        <w:rPr>
                          <w:color w:val="374050"/>
                        </w:rPr>
                        <w:t>feels</w:t>
                      </w:r>
                      <w:r>
                        <w:rPr>
                          <w:color w:val="374050"/>
                          <w:spacing w:val="6"/>
                        </w:rPr>
                        <w:t> </w:t>
                      </w:r>
                      <w:r>
                        <w:rPr>
                          <w:color w:val="374050"/>
                        </w:rPr>
                        <w:t>confident</w:t>
                      </w:r>
                      <w:r>
                        <w:rPr>
                          <w:color w:val="374050"/>
                          <w:spacing w:val="7"/>
                        </w:rPr>
                        <w:t> </w:t>
                      </w:r>
                      <w:r>
                        <w:rPr>
                          <w:color w:val="374050"/>
                        </w:rPr>
                        <w:t>that</w:t>
                      </w:r>
                      <w:r>
                        <w:rPr>
                          <w:color w:val="374050"/>
                          <w:spacing w:val="6"/>
                        </w:rPr>
                        <w:t> </w:t>
                      </w:r>
                      <w:r>
                        <w:rPr>
                          <w:color w:val="374050"/>
                        </w:rPr>
                        <w:t>their</w:t>
                      </w:r>
                      <w:r>
                        <w:rPr>
                          <w:color w:val="374050"/>
                          <w:spacing w:val="6"/>
                        </w:rPr>
                        <w:t> </w:t>
                      </w:r>
                      <w:r>
                        <w:rPr>
                          <w:color w:val="374050"/>
                        </w:rPr>
                        <w:t>family</w:t>
                      </w:r>
                      <w:r>
                        <w:rPr>
                          <w:color w:val="374050"/>
                          <w:spacing w:val="7"/>
                        </w:rPr>
                        <w:t> </w:t>
                      </w:r>
                      <w:r>
                        <w:rPr>
                          <w:color w:val="374050"/>
                        </w:rPr>
                        <w:t>uses</w:t>
                      </w:r>
                      <w:r>
                        <w:rPr>
                          <w:color w:val="374050"/>
                          <w:spacing w:val="6"/>
                        </w:rPr>
                        <w:t> </w:t>
                      </w:r>
                      <w:r>
                        <w:rPr>
                          <w:color w:val="374050"/>
                        </w:rPr>
                        <w:t>the</w:t>
                      </w:r>
                      <w:r>
                        <w:rPr>
                          <w:color w:val="374050"/>
                          <w:spacing w:val="7"/>
                        </w:rPr>
                        <w:t> </w:t>
                      </w:r>
                      <w:r>
                        <w:rPr>
                          <w:color w:val="374050"/>
                        </w:rPr>
                        <w:t>bin</w:t>
                      </w:r>
                      <w:r>
                        <w:rPr>
                          <w:color w:val="374050"/>
                          <w:spacing w:val="6"/>
                        </w:rPr>
                        <w:t> </w:t>
                      </w:r>
                      <w:r>
                        <w:rPr>
                          <w:color w:val="374050"/>
                        </w:rPr>
                        <w:t>and</w:t>
                      </w:r>
                      <w:r>
                        <w:rPr>
                          <w:color w:val="374050"/>
                          <w:spacing w:val="6"/>
                        </w:rPr>
                        <w:t> </w:t>
                      </w:r>
                      <w:r>
                        <w:rPr>
                          <w:color w:val="374050"/>
                        </w:rPr>
                        <w:t>recycling</w:t>
                      </w:r>
                      <w:r>
                        <w:rPr>
                          <w:color w:val="374050"/>
                          <w:spacing w:val="7"/>
                        </w:rPr>
                        <w:t> </w:t>
                      </w:r>
                      <w:r>
                        <w:rPr>
                          <w:color w:val="374050"/>
                        </w:rPr>
                        <w:t>system</w:t>
                      </w:r>
                      <w:r>
                        <w:rPr>
                          <w:color w:val="374050"/>
                          <w:spacing w:val="6"/>
                        </w:rPr>
                        <w:t> </w:t>
                      </w:r>
                      <w:r>
                        <w:rPr>
                          <w:color w:val="374050"/>
                          <w:spacing w:val="-2"/>
                        </w:rPr>
                        <w:t>correctly?</w:t>
                      </w:r>
                    </w:p>
                    <w:p>
                      <w:pPr>
                        <w:pStyle w:val="BodyText"/>
                        <w:spacing w:before="204"/>
                      </w:pPr>
                      <w:r>
                        <w:rPr>
                          <w:color w:val="374050"/>
                        </w:rPr>
                        <w:t>Who</w:t>
                      </w:r>
                      <w:r>
                        <w:rPr>
                          <w:color w:val="374050"/>
                          <w:spacing w:val="6"/>
                        </w:rPr>
                        <w:t> </w:t>
                      </w:r>
                      <w:r>
                        <w:rPr>
                          <w:color w:val="374050"/>
                        </w:rPr>
                        <w:t>feels</w:t>
                      </w:r>
                      <w:r>
                        <w:rPr>
                          <w:color w:val="374050"/>
                          <w:spacing w:val="7"/>
                        </w:rPr>
                        <w:t> </w:t>
                      </w:r>
                      <w:r>
                        <w:rPr>
                          <w:color w:val="374050"/>
                        </w:rPr>
                        <w:t>confident</w:t>
                      </w:r>
                      <w:r>
                        <w:rPr>
                          <w:color w:val="374050"/>
                          <w:spacing w:val="6"/>
                        </w:rPr>
                        <w:t> </w:t>
                      </w:r>
                      <w:r>
                        <w:rPr>
                          <w:color w:val="374050"/>
                        </w:rPr>
                        <w:t>that</w:t>
                      </w:r>
                      <w:r>
                        <w:rPr>
                          <w:color w:val="374050"/>
                          <w:spacing w:val="7"/>
                        </w:rPr>
                        <w:t> </w:t>
                      </w:r>
                      <w:r>
                        <w:rPr>
                          <w:color w:val="374050"/>
                        </w:rPr>
                        <w:t>their</w:t>
                      </w:r>
                      <w:r>
                        <w:rPr>
                          <w:color w:val="374050"/>
                          <w:spacing w:val="6"/>
                        </w:rPr>
                        <w:t> </w:t>
                      </w:r>
                      <w:r>
                        <w:rPr>
                          <w:color w:val="374050"/>
                        </w:rPr>
                        <w:t>family</w:t>
                      </w:r>
                      <w:r>
                        <w:rPr>
                          <w:color w:val="374050"/>
                          <w:spacing w:val="7"/>
                        </w:rPr>
                        <w:t> </w:t>
                      </w:r>
                      <w:r>
                        <w:rPr>
                          <w:color w:val="374050"/>
                        </w:rPr>
                        <w:t>knows</w:t>
                      </w:r>
                      <w:r>
                        <w:rPr>
                          <w:color w:val="374050"/>
                          <w:spacing w:val="6"/>
                        </w:rPr>
                        <w:t> </w:t>
                      </w:r>
                      <w:r>
                        <w:rPr>
                          <w:color w:val="374050"/>
                        </w:rPr>
                        <w:t>about</w:t>
                      </w:r>
                      <w:r>
                        <w:rPr>
                          <w:color w:val="374050"/>
                          <w:spacing w:val="7"/>
                        </w:rPr>
                        <w:t> </w:t>
                      </w:r>
                      <w:r>
                        <w:rPr>
                          <w:color w:val="374050"/>
                        </w:rPr>
                        <w:t>the</w:t>
                      </w:r>
                      <w:r>
                        <w:rPr>
                          <w:color w:val="374050"/>
                          <w:spacing w:val="-8"/>
                        </w:rPr>
                        <w:t> </w:t>
                      </w:r>
                      <w:r>
                        <w:rPr>
                          <w:color w:val="374050"/>
                          <w:spacing w:val="-4"/>
                        </w:rPr>
                        <w:t>ARL?</w:t>
                      </w:r>
                    </w:p>
                  </w:txbxContent>
                </v:textbox>
                <w10:wrap type="none"/>
              </v:shape>
            </w:pict>
          </mc:Fallback>
        </mc:AlternateContent>
      </w:r>
      <w:r>
        <w:rPr/>
        <mc:AlternateContent>
          <mc:Choice Requires="wps">
            <w:drawing>
              <wp:anchor distT="0" distB="0" distL="0" distR="0" allowOverlap="1" layoutInCell="1" locked="0" behindDoc="1" simplePos="0" relativeHeight="487298048">
                <wp:simplePos x="0" y="0"/>
                <wp:positionH relativeFrom="page">
                  <wp:posOffset>788566</wp:posOffset>
                </wp:positionH>
                <wp:positionV relativeFrom="page">
                  <wp:posOffset>7468501</wp:posOffset>
                </wp:positionV>
                <wp:extent cx="77470" cy="489584"/>
                <wp:effectExtent l="0" t="0" r="0" b="0"/>
                <wp:wrapNone/>
                <wp:docPr id="68" name="Textbox 68"/>
                <wp:cNvGraphicFramePr>
                  <a:graphicFrameLocks/>
                </wp:cNvGraphicFramePr>
                <a:graphic>
                  <a:graphicData uri="http://schemas.microsoft.com/office/word/2010/wordprocessingShape">
                    <wps:wsp>
                      <wps:cNvPr id="68" name="Textbox 68"/>
                      <wps:cNvSpPr txBox="1"/>
                      <wps:spPr>
                        <a:xfrm>
                          <a:off x="0" y="0"/>
                          <a:ext cx="77470" cy="489584"/>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588.070984pt;width:6.1pt;height:38.550pt;mso-position-horizontal-relative:page;mso-position-vertical-relative:page;z-index:-16018432" type="#_x0000_t202" id="docshape66"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98560">
                <wp:simplePos x="0" y="0"/>
                <wp:positionH relativeFrom="page">
                  <wp:posOffset>669611</wp:posOffset>
                </wp:positionH>
                <wp:positionV relativeFrom="page">
                  <wp:posOffset>8568487</wp:posOffset>
                </wp:positionV>
                <wp:extent cx="6200775" cy="1176655"/>
                <wp:effectExtent l="0" t="0" r="0" b="0"/>
                <wp:wrapNone/>
                <wp:docPr id="69" name="Textbox 69"/>
                <wp:cNvGraphicFramePr>
                  <a:graphicFrameLocks/>
                </wp:cNvGraphicFramePr>
                <a:graphic>
                  <a:graphicData uri="http://schemas.microsoft.com/office/word/2010/wordprocessingShape">
                    <wps:wsp>
                      <wps:cNvPr id="69" name="Textbox 69"/>
                      <wps:cNvSpPr txBox="1"/>
                      <wps:spPr>
                        <a:xfrm>
                          <a:off x="0" y="0"/>
                          <a:ext cx="6200775" cy="1176655"/>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pStyle w:val="BodyText"/>
                              <w:spacing w:line="350" w:lineRule="atLeast" w:before="112"/>
                              <w:ind w:right="45"/>
                            </w:pPr>
                            <w:r>
                              <w:rPr>
                                <w:color w:val="374050"/>
                              </w:rPr>
                              <w:t>Explain to students that most people want to do the right thing but are unsure of what the </w:t>
                            </w:r>
                            <w:r>
                              <w:rPr>
                                <w:color w:val="374050"/>
                              </w:rPr>
                              <w:t>right thing is. That’s what the</w:t>
                            </w:r>
                            <w:r>
                              <w:rPr>
                                <w:color w:val="374050"/>
                                <w:spacing w:val="-3"/>
                              </w:rPr>
                              <w:t> </w:t>
                            </w:r>
                            <w:r>
                              <w:rPr>
                                <w:color w:val="374050"/>
                              </w:rPr>
                              <w:t>ARL is trying to solve by making recycling instructions clear and easy</w:t>
                            </w:r>
                            <w:r>
                              <w:rPr>
                                <w:color w:val="374050"/>
                                <w:spacing w:val="40"/>
                              </w:rPr>
                              <w:t> </w:t>
                            </w:r>
                            <w:r>
                              <w:rPr>
                                <w:color w:val="374050"/>
                              </w:rPr>
                              <w:t>to understand for Australians and New Zealanders who want to do the right thing by the </w:t>
                            </w:r>
                            <w:r>
                              <w:rPr>
                                <w:color w:val="374050"/>
                                <w:spacing w:val="-2"/>
                              </w:rPr>
                              <w:t>environment.</w:t>
                            </w:r>
                          </w:p>
                        </w:txbxContent>
                      </wps:txbx>
                      <wps:bodyPr wrap="square" lIns="0" tIns="0" rIns="0" bIns="0" rtlCol="0">
                        <a:noAutofit/>
                      </wps:bodyPr>
                    </wps:wsp>
                  </a:graphicData>
                </a:graphic>
              </wp:anchor>
            </w:drawing>
          </mc:Choice>
          <mc:Fallback>
            <w:pict>
              <v:shape style="position:absolute;margin-left:52.725327pt;margin-top:674.684082pt;width:488.25pt;height:92.65pt;mso-position-horizontal-relative:page;mso-position-vertical-relative:page;z-index:-16017920" type="#_x0000_t202" id="docshape67"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pStyle w:val="BodyText"/>
                        <w:spacing w:line="350" w:lineRule="atLeast" w:before="112"/>
                        <w:ind w:right="45"/>
                      </w:pPr>
                      <w:r>
                        <w:rPr>
                          <w:color w:val="374050"/>
                        </w:rPr>
                        <w:t>Explain to students that most people want to do the right thing but are unsure of what the </w:t>
                      </w:r>
                      <w:r>
                        <w:rPr>
                          <w:color w:val="374050"/>
                        </w:rPr>
                        <w:t>right thing is. That’s what the</w:t>
                      </w:r>
                      <w:r>
                        <w:rPr>
                          <w:color w:val="374050"/>
                          <w:spacing w:val="-3"/>
                        </w:rPr>
                        <w:t> </w:t>
                      </w:r>
                      <w:r>
                        <w:rPr>
                          <w:color w:val="374050"/>
                        </w:rPr>
                        <w:t>ARL is trying to solve by making recycling instructions clear and easy</w:t>
                      </w:r>
                      <w:r>
                        <w:rPr>
                          <w:color w:val="374050"/>
                          <w:spacing w:val="40"/>
                        </w:rPr>
                        <w:t> </w:t>
                      </w:r>
                      <w:r>
                        <w:rPr>
                          <w:color w:val="374050"/>
                        </w:rPr>
                        <w:t>to understand for Australians and New Zealanders who want to do the right thing by the </w:t>
                      </w:r>
                      <w:r>
                        <w:rPr>
                          <w:color w:val="374050"/>
                          <w:spacing w:val="-2"/>
                        </w:rPr>
                        <w:t>environment.</w:t>
                      </w:r>
                    </w:p>
                  </w:txbxContent>
                </v:textbox>
                <w10:wrap type="none"/>
              </v:shape>
            </w:pict>
          </mc:Fallback>
        </mc:AlternateContent>
      </w:r>
      <w:r>
        <w:rPr/>
        <mc:AlternateContent>
          <mc:Choice Requires="wps">
            <w:drawing>
              <wp:anchor distT="0" distB="0" distL="0" distR="0" allowOverlap="1" layoutInCell="1" locked="0" behindDoc="1" simplePos="0" relativeHeight="487299072">
                <wp:simplePos x="0" y="0"/>
                <wp:positionH relativeFrom="page">
                  <wp:posOffset>1046446</wp:posOffset>
                </wp:positionH>
                <wp:positionV relativeFrom="page">
                  <wp:posOffset>5419466</wp:posOffset>
                </wp:positionV>
                <wp:extent cx="124460" cy="152400"/>
                <wp:effectExtent l="0" t="0" r="0" b="0"/>
                <wp:wrapNone/>
                <wp:docPr id="70" name="Textbox 70"/>
                <wp:cNvGraphicFramePr>
                  <a:graphicFrameLocks/>
                </wp:cNvGraphicFramePr>
                <a:graphic>
                  <a:graphicData uri="http://schemas.microsoft.com/office/word/2010/wordprocessingShape">
                    <wps:wsp>
                      <wps:cNvPr id="70" name="Textbox 70"/>
                      <wps:cNvSpPr txBox="1"/>
                      <wps:spPr>
                        <a:xfrm>
                          <a:off x="0" y="0"/>
                          <a:ext cx="1244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82.3974pt;margin-top:426.729614pt;width:9.8pt;height:12pt;mso-position-horizontal-relative:page;mso-position-vertical-relative:page;z-index:-16017408" type="#_x0000_t202" id="docshape68"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99584">
                <wp:simplePos x="0" y="0"/>
                <wp:positionH relativeFrom="page">
                  <wp:posOffset>1261598</wp:posOffset>
                </wp:positionH>
                <wp:positionV relativeFrom="page">
                  <wp:posOffset>5419466</wp:posOffset>
                </wp:positionV>
                <wp:extent cx="91440" cy="152400"/>
                <wp:effectExtent l="0" t="0" r="0" b="0"/>
                <wp:wrapNone/>
                <wp:docPr id="71" name="Textbox 71"/>
                <wp:cNvGraphicFramePr>
                  <a:graphicFrameLocks/>
                </wp:cNvGraphicFramePr>
                <a:graphic>
                  <a:graphicData uri="http://schemas.microsoft.com/office/word/2010/wordprocessingShape">
                    <wps:wsp>
                      <wps:cNvPr id="71" name="Textbox 71"/>
                      <wps:cNvSpPr txBox="1"/>
                      <wps:spPr>
                        <a:xfrm>
                          <a:off x="0" y="0"/>
                          <a:ext cx="9144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99.338432pt;margin-top:426.729614pt;width:7.2pt;height:12pt;mso-position-horizontal-relative:page;mso-position-vertical-relative:page;z-index:-16016896" type="#_x0000_t202" id="docshape69"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00096">
                <wp:simplePos x="0" y="0"/>
                <wp:positionH relativeFrom="page">
                  <wp:posOffset>1741416</wp:posOffset>
                </wp:positionH>
                <wp:positionV relativeFrom="page">
                  <wp:posOffset>5419466</wp:posOffset>
                </wp:positionV>
                <wp:extent cx="121920" cy="152400"/>
                <wp:effectExtent l="0" t="0" r="0" b="0"/>
                <wp:wrapNone/>
                <wp:docPr id="72" name="Textbox 72"/>
                <wp:cNvGraphicFramePr>
                  <a:graphicFrameLocks/>
                </wp:cNvGraphicFramePr>
                <a:graphic>
                  <a:graphicData uri="http://schemas.microsoft.com/office/word/2010/wordprocessingShape">
                    <wps:wsp>
                      <wps:cNvPr id="72" name="Textbox 72"/>
                      <wps:cNvSpPr txBox="1"/>
                      <wps:spPr>
                        <a:xfrm>
                          <a:off x="0" y="0"/>
                          <a:ext cx="12192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37.119385pt;margin-top:426.729614pt;width:9.6pt;height:12pt;mso-position-horizontal-relative:page;mso-position-vertical-relative:page;z-index:-16016384" type="#_x0000_t202" id="docshape70"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00608">
                <wp:simplePos x="0" y="0"/>
                <wp:positionH relativeFrom="page">
                  <wp:posOffset>2042147</wp:posOffset>
                </wp:positionH>
                <wp:positionV relativeFrom="page">
                  <wp:posOffset>5419466</wp:posOffset>
                </wp:positionV>
                <wp:extent cx="132715" cy="152400"/>
                <wp:effectExtent l="0" t="0" r="0" b="0"/>
                <wp:wrapNone/>
                <wp:docPr id="73" name="Textbox 73"/>
                <wp:cNvGraphicFramePr>
                  <a:graphicFrameLocks/>
                </wp:cNvGraphicFramePr>
                <a:graphic>
                  <a:graphicData uri="http://schemas.microsoft.com/office/word/2010/wordprocessingShape">
                    <wps:wsp>
                      <wps:cNvPr id="73" name="Textbox 73"/>
                      <wps:cNvSpPr txBox="1"/>
                      <wps:spPr>
                        <a:xfrm>
                          <a:off x="0" y="0"/>
                          <a:ext cx="13271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60.799042pt;margin-top:426.729614pt;width:10.45pt;height:12pt;mso-position-horizontal-relative:page;mso-position-vertical-relative:page;z-index:-16015872" type="#_x0000_t202" id="docshape71"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01120">
                <wp:simplePos x="0" y="0"/>
                <wp:positionH relativeFrom="page">
                  <wp:posOffset>2546760</wp:posOffset>
                </wp:positionH>
                <wp:positionV relativeFrom="page">
                  <wp:posOffset>5419466</wp:posOffset>
                </wp:positionV>
                <wp:extent cx="124460" cy="152400"/>
                <wp:effectExtent l="0" t="0" r="0" b="0"/>
                <wp:wrapNone/>
                <wp:docPr id="74" name="Textbox 74"/>
                <wp:cNvGraphicFramePr>
                  <a:graphicFrameLocks/>
                </wp:cNvGraphicFramePr>
                <a:graphic>
                  <a:graphicData uri="http://schemas.microsoft.com/office/word/2010/wordprocessingShape">
                    <wps:wsp>
                      <wps:cNvPr id="74" name="Textbox 74"/>
                      <wps:cNvSpPr txBox="1"/>
                      <wps:spPr>
                        <a:xfrm>
                          <a:off x="0" y="0"/>
                          <a:ext cx="1244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00.532318pt;margin-top:426.729614pt;width:9.8pt;height:12pt;mso-position-horizontal-relative:page;mso-position-vertical-relative:page;z-index:-16015360" type="#_x0000_t202" id="docshape72"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pgSz w:w="11920" w:h="16840"/>
          <w:pgMar w:top="800" w:bottom="280" w:left="940" w:right="960"/>
        </w:sectPr>
      </w:pPr>
    </w:p>
    <w:p>
      <w:pPr>
        <w:rPr>
          <w:sz w:val="2"/>
          <w:szCs w:val="2"/>
        </w:rPr>
      </w:pPr>
      <w:r>
        <w:rPr/>
        <mc:AlternateContent>
          <mc:Choice Requires="wps">
            <w:drawing>
              <wp:anchor distT="0" distB="0" distL="0" distR="0" allowOverlap="1" layoutInCell="1" locked="0" behindDoc="1" simplePos="0" relativeHeight="487301632">
                <wp:simplePos x="0" y="0"/>
                <wp:positionH relativeFrom="page">
                  <wp:posOffset>6528982</wp:posOffset>
                </wp:positionH>
                <wp:positionV relativeFrom="page">
                  <wp:posOffset>3111431</wp:posOffset>
                </wp:positionV>
                <wp:extent cx="22860" cy="9525"/>
                <wp:effectExtent l="0" t="0" r="0" b="0"/>
                <wp:wrapNone/>
                <wp:docPr id="75" name="Graphic 75"/>
                <wp:cNvGraphicFramePr>
                  <a:graphicFrameLocks/>
                </wp:cNvGraphicFramePr>
                <a:graphic>
                  <a:graphicData uri="http://schemas.microsoft.com/office/word/2010/wordprocessingShape">
                    <wps:wsp>
                      <wps:cNvPr id="75" name="Graphic 75"/>
                      <wps:cNvSpPr/>
                      <wps:spPr>
                        <a:xfrm>
                          <a:off x="0" y="0"/>
                          <a:ext cx="22860" cy="9525"/>
                        </a:xfrm>
                        <a:custGeom>
                          <a:avLst/>
                          <a:gdLst/>
                          <a:ahLst/>
                          <a:cxnLst/>
                          <a:rect l="l" t="t" r="r" b="b"/>
                          <a:pathLst>
                            <a:path w="22860" h="9525">
                              <a:moveTo>
                                <a:pt x="22248" y="9306"/>
                              </a:moveTo>
                              <a:lnTo>
                                <a:pt x="0" y="9306"/>
                              </a:lnTo>
                              <a:lnTo>
                                <a:pt x="0" y="0"/>
                              </a:lnTo>
                              <a:lnTo>
                                <a:pt x="22248" y="0"/>
                              </a:lnTo>
                              <a:lnTo>
                                <a:pt x="22248" y="9306"/>
                              </a:lnTo>
                              <a:close/>
                            </a:path>
                          </a:pathLst>
                        </a:custGeom>
                        <a:solidFill>
                          <a:srgbClr val="E30985"/>
                        </a:solidFill>
                      </wps:spPr>
                      <wps:bodyPr wrap="square" lIns="0" tIns="0" rIns="0" bIns="0" rtlCol="0">
                        <a:prstTxWarp prst="textNoShape">
                          <a:avLst/>
                        </a:prstTxWarp>
                        <a:noAutofit/>
                      </wps:bodyPr>
                    </wps:wsp>
                  </a:graphicData>
                </a:graphic>
              </wp:anchor>
            </w:drawing>
          </mc:Choice>
          <mc:Fallback>
            <w:pict>
              <v:rect style="position:absolute;margin-left:514.093140pt;margin-top:244.994614pt;width:1.751872pt;height:.732833pt;mso-position-horizontal-relative:page;mso-position-vertical-relative:page;z-index:-16014848" id="docshape73" filled="true" fillcolor="#e30985" stroked="false">
                <v:fill type="solid"/>
                <w10:wrap type="none"/>
              </v:rect>
            </w:pict>
          </mc:Fallback>
        </mc:AlternateContent>
      </w:r>
      <w:r>
        <w:rPr/>
        <mc:AlternateContent>
          <mc:Choice Requires="wps">
            <w:drawing>
              <wp:anchor distT="0" distB="0" distL="0" distR="0" allowOverlap="1" layoutInCell="1" locked="0" behindDoc="1" simplePos="0" relativeHeight="487302144">
                <wp:simplePos x="0" y="0"/>
                <wp:positionH relativeFrom="page">
                  <wp:posOffset>1214554</wp:posOffset>
                </wp:positionH>
                <wp:positionV relativeFrom="page">
                  <wp:posOffset>3334798</wp:posOffset>
                </wp:positionV>
                <wp:extent cx="22860" cy="9525"/>
                <wp:effectExtent l="0" t="0" r="0" b="0"/>
                <wp:wrapNone/>
                <wp:docPr id="76" name="Graphic 76"/>
                <wp:cNvGraphicFramePr>
                  <a:graphicFrameLocks/>
                </wp:cNvGraphicFramePr>
                <a:graphic>
                  <a:graphicData uri="http://schemas.microsoft.com/office/word/2010/wordprocessingShape">
                    <wps:wsp>
                      <wps:cNvPr id="76" name="Graphic 76"/>
                      <wps:cNvSpPr/>
                      <wps:spPr>
                        <a:xfrm>
                          <a:off x="0" y="0"/>
                          <a:ext cx="22860" cy="9525"/>
                        </a:xfrm>
                        <a:custGeom>
                          <a:avLst/>
                          <a:gdLst/>
                          <a:ahLst/>
                          <a:cxnLst/>
                          <a:rect l="l" t="t" r="r" b="b"/>
                          <a:pathLst>
                            <a:path w="22860" h="9525">
                              <a:moveTo>
                                <a:pt x="22249" y="9306"/>
                              </a:moveTo>
                              <a:lnTo>
                                <a:pt x="0" y="9306"/>
                              </a:lnTo>
                              <a:lnTo>
                                <a:pt x="0" y="0"/>
                              </a:lnTo>
                              <a:lnTo>
                                <a:pt x="22249" y="0"/>
                              </a:lnTo>
                              <a:lnTo>
                                <a:pt x="22249" y="9306"/>
                              </a:lnTo>
                              <a:close/>
                            </a:path>
                          </a:pathLst>
                        </a:custGeom>
                        <a:solidFill>
                          <a:srgbClr val="E30985"/>
                        </a:solidFill>
                      </wps:spPr>
                      <wps:bodyPr wrap="square" lIns="0" tIns="0" rIns="0" bIns="0" rtlCol="0">
                        <a:prstTxWarp prst="textNoShape">
                          <a:avLst/>
                        </a:prstTxWarp>
                        <a:noAutofit/>
                      </wps:bodyPr>
                    </wps:wsp>
                  </a:graphicData>
                </a:graphic>
              </wp:anchor>
            </w:drawing>
          </mc:Choice>
          <mc:Fallback>
            <w:pict>
              <v:rect style="position:absolute;margin-left:95.634201pt;margin-top:262.582581pt;width:1.751921pt;height:.732833pt;mso-position-horizontal-relative:page;mso-position-vertical-relative:page;z-index:-16014336" id="docshape74" filled="true" fillcolor="#e30985" stroked="false">
                <v:fill type="solid"/>
                <w10:wrap type="none"/>
              </v:rect>
            </w:pict>
          </mc:Fallback>
        </mc:AlternateContent>
      </w:r>
      <w:r>
        <w:rPr/>
        <mc:AlternateContent>
          <mc:Choice Requires="wps">
            <w:drawing>
              <wp:anchor distT="0" distB="0" distL="0" distR="0" allowOverlap="1" layoutInCell="1" locked="0" behindDoc="1" simplePos="0" relativeHeight="487302656">
                <wp:simplePos x="0" y="0"/>
                <wp:positionH relativeFrom="page">
                  <wp:posOffset>669611</wp:posOffset>
                </wp:positionH>
                <wp:positionV relativeFrom="page">
                  <wp:posOffset>534805</wp:posOffset>
                </wp:positionV>
                <wp:extent cx="6026150" cy="638810"/>
                <wp:effectExtent l="0" t="0" r="0" b="0"/>
                <wp:wrapNone/>
                <wp:docPr id="77" name="Textbox 77"/>
                <wp:cNvGraphicFramePr>
                  <a:graphicFrameLocks/>
                </wp:cNvGraphicFramePr>
                <a:graphic>
                  <a:graphicData uri="http://schemas.microsoft.com/office/word/2010/wordprocessingShape">
                    <wps:wsp>
                      <wps:cNvPr id="77" name="Textbox 77"/>
                      <wps:cNvSpPr txBox="1"/>
                      <wps:spPr>
                        <a:xfrm>
                          <a:off x="0" y="0"/>
                          <a:ext cx="6026150" cy="638810"/>
                        </a:xfrm>
                        <a:prstGeom prst="rect">
                          <a:avLst/>
                        </a:prstGeom>
                      </wps:spPr>
                      <wps:txbx>
                        <w:txbxContent>
                          <w:p>
                            <w:pPr>
                              <w:pStyle w:val="BodyText"/>
                              <w:spacing w:line="319" w:lineRule="auto"/>
                            </w:pPr>
                            <w:r>
                              <w:rPr>
                                <w:color w:val="374050"/>
                              </w:rPr>
                              <w:t>Explain that in the next part of the activity students will have the opportunity to assess the knowledge around recycling within their community and to create a communication piece </w:t>
                            </w:r>
                            <w:r>
                              <w:rPr>
                                <w:color w:val="374050"/>
                              </w:rPr>
                              <w:t>to</w:t>
                            </w:r>
                          </w:p>
                          <w:p>
                            <w:pPr>
                              <w:pStyle w:val="BodyText"/>
                              <w:spacing w:before="0"/>
                            </w:pPr>
                            <w:r>
                              <w:rPr>
                                <w:color w:val="374050"/>
                              </w:rPr>
                              <w:t>address</w:t>
                            </w:r>
                            <w:r>
                              <w:rPr>
                                <w:color w:val="374050"/>
                                <w:spacing w:val="6"/>
                              </w:rPr>
                              <w:t> </w:t>
                            </w:r>
                            <w:r>
                              <w:rPr>
                                <w:color w:val="374050"/>
                              </w:rPr>
                              <w:t>any</w:t>
                            </w:r>
                            <w:r>
                              <w:rPr>
                                <w:color w:val="374050"/>
                                <w:spacing w:val="6"/>
                              </w:rPr>
                              <w:t> </w:t>
                            </w:r>
                            <w:r>
                              <w:rPr>
                                <w:color w:val="374050"/>
                              </w:rPr>
                              <w:t>gaps</w:t>
                            </w:r>
                            <w:r>
                              <w:rPr>
                                <w:color w:val="374050"/>
                                <w:spacing w:val="7"/>
                              </w:rPr>
                              <w:t> </w:t>
                            </w:r>
                            <w:r>
                              <w:rPr>
                                <w:color w:val="374050"/>
                              </w:rPr>
                              <w:t>that</w:t>
                            </w:r>
                            <w:r>
                              <w:rPr>
                                <w:color w:val="374050"/>
                                <w:spacing w:val="6"/>
                              </w:rPr>
                              <w:t> </w:t>
                            </w:r>
                            <w:r>
                              <w:rPr>
                                <w:color w:val="374050"/>
                              </w:rPr>
                              <w:t>exist</w:t>
                            </w:r>
                            <w:r>
                              <w:rPr>
                                <w:color w:val="374050"/>
                                <w:spacing w:val="7"/>
                              </w:rPr>
                              <w:t> </w:t>
                            </w:r>
                            <w:r>
                              <w:rPr>
                                <w:color w:val="374050"/>
                              </w:rPr>
                              <w:t>around</w:t>
                            </w:r>
                            <w:r>
                              <w:rPr>
                                <w:color w:val="374050"/>
                                <w:spacing w:val="6"/>
                              </w:rPr>
                              <w:t> </w:t>
                            </w:r>
                            <w:r>
                              <w:rPr>
                                <w:color w:val="374050"/>
                                <w:spacing w:val="-2"/>
                              </w:rPr>
                              <w:t>recycling.</w:t>
                            </w:r>
                          </w:p>
                        </w:txbxContent>
                      </wps:txbx>
                      <wps:bodyPr wrap="square" lIns="0" tIns="0" rIns="0" bIns="0" rtlCol="0">
                        <a:noAutofit/>
                      </wps:bodyPr>
                    </wps:wsp>
                  </a:graphicData>
                </a:graphic>
              </wp:anchor>
            </w:drawing>
          </mc:Choice>
          <mc:Fallback>
            <w:pict>
              <v:shape style="position:absolute;margin-left:52.725327pt;margin-top:42.110706pt;width:474.5pt;height:50.3pt;mso-position-horizontal-relative:page;mso-position-vertical-relative:page;z-index:-16013824" type="#_x0000_t202" id="docshape75" filled="false" stroked="false">
                <v:textbox inset="0,0,0,0">
                  <w:txbxContent>
                    <w:p>
                      <w:pPr>
                        <w:pStyle w:val="BodyText"/>
                        <w:spacing w:line="319" w:lineRule="auto"/>
                      </w:pPr>
                      <w:r>
                        <w:rPr>
                          <w:color w:val="374050"/>
                        </w:rPr>
                        <w:t>Explain that in the next part of the activity students will have the opportunity to assess the knowledge around recycling within their community and to create a communication piece </w:t>
                      </w:r>
                      <w:r>
                        <w:rPr>
                          <w:color w:val="374050"/>
                        </w:rPr>
                        <w:t>to</w:t>
                      </w:r>
                    </w:p>
                    <w:p>
                      <w:pPr>
                        <w:pStyle w:val="BodyText"/>
                        <w:spacing w:before="0"/>
                      </w:pPr>
                      <w:r>
                        <w:rPr>
                          <w:color w:val="374050"/>
                        </w:rPr>
                        <w:t>address</w:t>
                      </w:r>
                      <w:r>
                        <w:rPr>
                          <w:color w:val="374050"/>
                          <w:spacing w:val="6"/>
                        </w:rPr>
                        <w:t> </w:t>
                      </w:r>
                      <w:r>
                        <w:rPr>
                          <w:color w:val="374050"/>
                        </w:rPr>
                        <w:t>any</w:t>
                      </w:r>
                      <w:r>
                        <w:rPr>
                          <w:color w:val="374050"/>
                          <w:spacing w:val="6"/>
                        </w:rPr>
                        <w:t> </w:t>
                      </w:r>
                      <w:r>
                        <w:rPr>
                          <w:color w:val="374050"/>
                        </w:rPr>
                        <w:t>gaps</w:t>
                      </w:r>
                      <w:r>
                        <w:rPr>
                          <w:color w:val="374050"/>
                          <w:spacing w:val="7"/>
                        </w:rPr>
                        <w:t> </w:t>
                      </w:r>
                      <w:r>
                        <w:rPr>
                          <w:color w:val="374050"/>
                        </w:rPr>
                        <w:t>that</w:t>
                      </w:r>
                      <w:r>
                        <w:rPr>
                          <w:color w:val="374050"/>
                          <w:spacing w:val="6"/>
                        </w:rPr>
                        <w:t> </w:t>
                      </w:r>
                      <w:r>
                        <w:rPr>
                          <w:color w:val="374050"/>
                        </w:rPr>
                        <w:t>exist</w:t>
                      </w:r>
                      <w:r>
                        <w:rPr>
                          <w:color w:val="374050"/>
                          <w:spacing w:val="7"/>
                        </w:rPr>
                        <w:t> </w:t>
                      </w:r>
                      <w:r>
                        <w:rPr>
                          <w:color w:val="374050"/>
                        </w:rPr>
                        <w:t>around</w:t>
                      </w:r>
                      <w:r>
                        <w:rPr>
                          <w:color w:val="374050"/>
                          <w:spacing w:val="6"/>
                        </w:rPr>
                        <w:t> </w:t>
                      </w:r>
                      <w:r>
                        <w:rPr>
                          <w:color w:val="374050"/>
                          <w:spacing w:val="-2"/>
                        </w:rPr>
                        <w:t>recycling.</w:t>
                      </w:r>
                    </w:p>
                  </w:txbxContent>
                </v:textbox>
                <w10:wrap type="none"/>
              </v:shape>
            </w:pict>
          </mc:Fallback>
        </mc:AlternateContent>
      </w:r>
      <w:r>
        <w:rPr/>
        <mc:AlternateContent>
          <mc:Choice Requires="wps">
            <w:drawing>
              <wp:anchor distT="0" distB="0" distL="0" distR="0" allowOverlap="1" layoutInCell="1" locked="0" behindDoc="1" simplePos="0" relativeHeight="487303168">
                <wp:simplePos x="0" y="0"/>
                <wp:positionH relativeFrom="page">
                  <wp:posOffset>669611</wp:posOffset>
                </wp:positionH>
                <wp:positionV relativeFrom="page">
                  <wp:posOffset>1783703</wp:posOffset>
                </wp:positionV>
                <wp:extent cx="6121400" cy="953769"/>
                <wp:effectExtent l="0" t="0" r="0" b="0"/>
                <wp:wrapNone/>
                <wp:docPr id="78" name="Textbox 78"/>
                <wp:cNvGraphicFramePr>
                  <a:graphicFrameLocks/>
                </wp:cNvGraphicFramePr>
                <a:graphic>
                  <a:graphicData uri="http://schemas.microsoft.com/office/word/2010/wordprocessingShape">
                    <wps:wsp>
                      <wps:cNvPr id="78" name="Textbox 78"/>
                      <wps:cNvSpPr txBox="1"/>
                      <wps:spPr>
                        <a:xfrm>
                          <a:off x="0" y="0"/>
                          <a:ext cx="6121400" cy="953769"/>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4</w:t>
                            </w:r>
                          </w:p>
                          <w:p>
                            <w:pPr>
                              <w:pStyle w:val="BodyText"/>
                              <w:spacing w:line="350" w:lineRule="atLeast" w:before="112"/>
                            </w:pPr>
                            <w:r>
                              <w:rPr>
                                <w:color w:val="374050"/>
                              </w:rPr>
                              <w:t>Individually or in small groups students independently create a survey to collect information about the school and broader community's rubbish disposal practices and their knowledge </w:t>
                            </w:r>
                            <w:r>
                              <w:rPr>
                                <w:color w:val="374050"/>
                              </w:rPr>
                              <w:t>of the</w:t>
                            </w:r>
                            <w:r>
                              <w:rPr>
                                <w:color w:val="374050"/>
                                <w:spacing w:val="-1"/>
                              </w:rPr>
                              <w:t> </w:t>
                            </w:r>
                            <w:r>
                              <w:rPr>
                                <w:color w:val="374050"/>
                              </w:rPr>
                              <w:t>ARL.</w:t>
                            </w:r>
                          </w:p>
                        </w:txbxContent>
                      </wps:txbx>
                      <wps:bodyPr wrap="square" lIns="0" tIns="0" rIns="0" bIns="0" rtlCol="0">
                        <a:noAutofit/>
                      </wps:bodyPr>
                    </wps:wsp>
                  </a:graphicData>
                </a:graphic>
              </wp:anchor>
            </w:drawing>
          </mc:Choice>
          <mc:Fallback>
            <w:pict>
              <v:shape style="position:absolute;margin-left:52.725327pt;margin-top:140.449112pt;width:482pt;height:75.1pt;mso-position-horizontal-relative:page;mso-position-vertical-relative:page;z-index:-16013312" type="#_x0000_t202" id="docshape76"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4</w:t>
                      </w:r>
                    </w:p>
                    <w:p>
                      <w:pPr>
                        <w:pStyle w:val="BodyText"/>
                        <w:spacing w:line="350" w:lineRule="atLeast" w:before="112"/>
                      </w:pPr>
                      <w:r>
                        <w:rPr>
                          <w:color w:val="374050"/>
                        </w:rPr>
                        <w:t>Individually or in small groups students independently create a survey to collect information about the school and broader community's rubbish disposal practices and their knowledge </w:t>
                      </w:r>
                      <w:r>
                        <w:rPr>
                          <w:color w:val="374050"/>
                        </w:rPr>
                        <w:t>of the</w:t>
                      </w:r>
                      <w:r>
                        <w:rPr>
                          <w:color w:val="374050"/>
                          <w:spacing w:val="-1"/>
                        </w:rPr>
                        <w:t> </w:t>
                      </w:r>
                      <w:r>
                        <w:rPr>
                          <w:color w:val="374050"/>
                        </w:rPr>
                        <w:t>ARL.</w:t>
                      </w:r>
                    </w:p>
                  </w:txbxContent>
                </v:textbox>
                <w10:wrap type="none"/>
              </v:shape>
            </w:pict>
          </mc:Fallback>
        </mc:AlternateContent>
      </w:r>
      <w:r>
        <w:rPr/>
        <mc:AlternateContent>
          <mc:Choice Requires="wps">
            <w:drawing>
              <wp:anchor distT="0" distB="0" distL="0" distR="0" allowOverlap="1" layoutInCell="1" locked="0" behindDoc="1" simplePos="0" relativeHeight="487303680">
                <wp:simplePos x="0" y="0"/>
                <wp:positionH relativeFrom="page">
                  <wp:posOffset>669611</wp:posOffset>
                </wp:positionH>
                <wp:positionV relativeFrom="page">
                  <wp:posOffset>2954619</wp:posOffset>
                </wp:positionV>
                <wp:extent cx="5894070" cy="415290"/>
                <wp:effectExtent l="0" t="0" r="0" b="0"/>
                <wp:wrapNone/>
                <wp:docPr id="79" name="Textbox 79"/>
                <wp:cNvGraphicFramePr>
                  <a:graphicFrameLocks/>
                </wp:cNvGraphicFramePr>
                <a:graphic>
                  <a:graphicData uri="http://schemas.microsoft.com/office/word/2010/wordprocessingShape">
                    <wps:wsp>
                      <wps:cNvPr id="79" name="Textbox 79"/>
                      <wps:cNvSpPr txBox="1"/>
                      <wps:spPr>
                        <a:xfrm>
                          <a:off x="0" y="0"/>
                          <a:ext cx="5894070" cy="415290"/>
                        </a:xfrm>
                        <a:prstGeom prst="rect">
                          <a:avLst/>
                        </a:prstGeom>
                      </wps:spPr>
                      <wps:txbx>
                        <w:txbxContent>
                          <w:p>
                            <w:pPr>
                              <w:pStyle w:val="BodyText"/>
                              <w:rPr>
                                <w:b/>
                              </w:rPr>
                            </w:pPr>
                            <w:r>
                              <w:rPr>
                                <w:color w:val="374050"/>
                              </w:rPr>
                              <w:t>Students</w:t>
                            </w:r>
                            <w:r>
                              <w:rPr>
                                <w:color w:val="374050"/>
                                <w:spacing w:val="5"/>
                              </w:rPr>
                              <w:t> </w:t>
                            </w:r>
                            <w:r>
                              <w:rPr>
                                <w:color w:val="374050"/>
                              </w:rPr>
                              <w:t>should</w:t>
                            </w:r>
                            <w:r>
                              <w:rPr>
                                <w:color w:val="374050"/>
                                <w:spacing w:val="5"/>
                              </w:rPr>
                              <w:t> </w:t>
                            </w:r>
                            <w:r>
                              <w:rPr>
                                <w:color w:val="374050"/>
                              </w:rPr>
                              <w:t>create</w:t>
                            </w:r>
                            <w:r>
                              <w:rPr>
                                <w:color w:val="374050"/>
                                <w:spacing w:val="5"/>
                              </w:rPr>
                              <w:t> </w:t>
                            </w:r>
                            <w:r>
                              <w:rPr>
                                <w:color w:val="374050"/>
                              </w:rPr>
                              <w:t>the</w:t>
                            </w:r>
                            <w:r>
                              <w:rPr>
                                <w:color w:val="374050"/>
                                <w:spacing w:val="5"/>
                              </w:rPr>
                              <w:t> </w:t>
                            </w:r>
                            <w:r>
                              <w:rPr>
                                <w:color w:val="374050"/>
                              </w:rPr>
                              <w:t>survey</w:t>
                            </w:r>
                            <w:r>
                              <w:rPr>
                                <w:color w:val="374050"/>
                                <w:spacing w:val="5"/>
                              </w:rPr>
                              <w:t> </w:t>
                            </w:r>
                            <w:r>
                              <w:rPr>
                                <w:color w:val="374050"/>
                              </w:rPr>
                              <w:t>using</w:t>
                            </w:r>
                            <w:r>
                              <w:rPr>
                                <w:color w:val="374050"/>
                                <w:spacing w:val="5"/>
                              </w:rPr>
                              <w:t> </w:t>
                            </w:r>
                            <w:r>
                              <w:rPr>
                                <w:color w:val="374050"/>
                              </w:rPr>
                              <w:t>a</w:t>
                            </w:r>
                            <w:r>
                              <w:rPr>
                                <w:color w:val="374050"/>
                                <w:spacing w:val="5"/>
                              </w:rPr>
                              <w:t> </w:t>
                            </w:r>
                            <w:r>
                              <w:rPr>
                                <w:color w:val="374050"/>
                              </w:rPr>
                              <w:t>tool</w:t>
                            </w:r>
                            <w:r>
                              <w:rPr>
                                <w:color w:val="374050"/>
                                <w:spacing w:val="5"/>
                              </w:rPr>
                              <w:t> </w:t>
                            </w:r>
                            <w:r>
                              <w:rPr>
                                <w:color w:val="374050"/>
                              </w:rPr>
                              <w:t>that</w:t>
                            </w:r>
                            <w:r>
                              <w:rPr>
                                <w:color w:val="374050"/>
                                <w:spacing w:val="5"/>
                              </w:rPr>
                              <w:t> </w:t>
                            </w:r>
                            <w:r>
                              <w:rPr>
                                <w:color w:val="374050"/>
                              </w:rPr>
                              <w:t>is</w:t>
                            </w:r>
                            <w:r>
                              <w:rPr>
                                <w:color w:val="374050"/>
                                <w:spacing w:val="5"/>
                              </w:rPr>
                              <w:t> </w:t>
                            </w:r>
                            <w:r>
                              <w:rPr>
                                <w:color w:val="374050"/>
                              </w:rPr>
                              <w:t>easy</w:t>
                            </w:r>
                            <w:r>
                              <w:rPr>
                                <w:color w:val="374050"/>
                                <w:spacing w:val="5"/>
                              </w:rPr>
                              <w:t> </w:t>
                            </w:r>
                            <w:r>
                              <w:rPr>
                                <w:color w:val="374050"/>
                              </w:rPr>
                              <w:t>to</w:t>
                            </w:r>
                            <w:r>
                              <w:rPr>
                                <w:color w:val="374050"/>
                                <w:spacing w:val="5"/>
                              </w:rPr>
                              <w:t> </w:t>
                            </w:r>
                            <w:r>
                              <w:rPr>
                                <w:color w:val="374050"/>
                              </w:rPr>
                              <w:t>administer,</w:t>
                            </w:r>
                            <w:r>
                              <w:rPr>
                                <w:color w:val="374050"/>
                                <w:spacing w:val="5"/>
                              </w:rPr>
                              <w:t> </w:t>
                            </w:r>
                            <w:r>
                              <w:rPr>
                                <w:color w:val="374050"/>
                              </w:rPr>
                              <w:t>such</w:t>
                            </w:r>
                            <w:r>
                              <w:rPr>
                                <w:color w:val="374050"/>
                                <w:spacing w:val="5"/>
                              </w:rPr>
                              <w:t> </w:t>
                            </w:r>
                            <w:r>
                              <w:rPr>
                                <w:color w:val="374050"/>
                              </w:rPr>
                              <w:t>as</w:t>
                            </w:r>
                            <w:r>
                              <w:rPr>
                                <w:color w:val="374050"/>
                                <w:spacing w:val="5"/>
                              </w:rPr>
                              <w:t> </w:t>
                            </w:r>
                            <w:hyperlink r:id="rId11">
                              <w:r>
                                <w:rPr>
                                  <w:b/>
                                  <w:color w:val="E30985"/>
                                  <w:spacing w:val="-2"/>
                                  <w:u w:val="single" w:color="E30985"/>
                                </w:rPr>
                                <w:t>Surve</w:t>
                              </w:r>
                              <w:r>
                                <w:rPr>
                                  <w:b/>
                                  <w:color w:val="E30985"/>
                                  <w:spacing w:val="-2"/>
                                </w:rPr>
                                <w:t>y</w:t>
                              </w:r>
                            </w:hyperlink>
                          </w:p>
                          <w:p>
                            <w:pPr>
                              <w:spacing w:before="88"/>
                              <w:ind w:left="20" w:right="0" w:firstLine="0"/>
                              <w:jc w:val="left"/>
                              <w:rPr>
                                <w:sz w:val="23"/>
                              </w:rPr>
                            </w:pPr>
                            <w:hyperlink r:id="rId11">
                              <w:r>
                                <w:rPr>
                                  <w:b/>
                                  <w:color w:val="E30985"/>
                                  <w:sz w:val="23"/>
                                  <w:u w:val="single" w:color="E30985"/>
                                </w:rPr>
                                <w:t>Monke</w:t>
                              </w:r>
                              <w:r>
                                <w:rPr>
                                  <w:b/>
                                  <w:color w:val="E30985"/>
                                  <w:sz w:val="23"/>
                                </w:rPr>
                                <w:t>y</w:t>
                              </w:r>
                            </w:hyperlink>
                            <w:r>
                              <w:rPr>
                                <w:b/>
                                <w:color w:val="E30985"/>
                                <w:spacing w:val="4"/>
                                <w:sz w:val="23"/>
                              </w:rPr>
                              <w:t> </w:t>
                            </w:r>
                            <w:r>
                              <w:rPr>
                                <w:color w:val="374050"/>
                                <w:sz w:val="23"/>
                              </w:rPr>
                              <w:t>or</w:t>
                            </w:r>
                            <w:r>
                              <w:rPr>
                                <w:color w:val="374050"/>
                                <w:spacing w:val="5"/>
                                <w:sz w:val="23"/>
                              </w:rPr>
                              <w:t> </w:t>
                            </w:r>
                            <w:r>
                              <w:rPr>
                                <w:color w:val="374050"/>
                                <w:sz w:val="23"/>
                              </w:rPr>
                              <w:t>a</w:t>
                            </w:r>
                            <w:r>
                              <w:rPr>
                                <w:color w:val="374050"/>
                                <w:spacing w:val="5"/>
                                <w:sz w:val="23"/>
                              </w:rPr>
                              <w:t> </w:t>
                            </w:r>
                            <w:r>
                              <w:rPr>
                                <w:color w:val="374050"/>
                                <w:sz w:val="23"/>
                              </w:rPr>
                              <w:t>tally</w:t>
                            </w:r>
                            <w:r>
                              <w:rPr>
                                <w:color w:val="374050"/>
                                <w:spacing w:val="5"/>
                                <w:sz w:val="23"/>
                              </w:rPr>
                              <w:t> </w:t>
                            </w:r>
                            <w:r>
                              <w:rPr>
                                <w:color w:val="374050"/>
                                <w:sz w:val="23"/>
                              </w:rPr>
                              <w:t>table</w:t>
                            </w:r>
                            <w:r>
                              <w:rPr>
                                <w:color w:val="374050"/>
                                <w:spacing w:val="5"/>
                                <w:sz w:val="23"/>
                              </w:rPr>
                              <w:t> </w:t>
                            </w:r>
                            <w:r>
                              <w:rPr>
                                <w:color w:val="374050"/>
                                <w:sz w:val="23"/>
                              </w:rPr>
                              <w:t>on</w:t>
                            </w:r>
                            <w:r>
                              <w:rPr>
                                <w:color w:val="374050"/>
                                <w:spacing w:val="5"/>
                                <w:sz w:val="23"/>
                              </w:rPr>
                              <w:t> </w:t>
                            </w:r>
                            <w:r>
                              <w:rPr>
                                <w:color w:val="374050"/>
                                <w:spacing w:val="-2"/>
                                <w:sz w:val="23"/>
                              </w:rPr>
                              <w:t>paper.</w:t>
                            </w:r>
                          </w:p>
                        </w:txbxContent>
                      </wps:txbx>
                      <wps:bodyPr wrap="square" lIns="0" tIns="0" rIns="0" bIns="0" rtlCol="0">
                        <a:noAutofit/>
                      </wps:bodyPr>
                    </wps:wsp>
                  </a:graphicData>
                </a:graphic>
              </wp:anchor>
            </w:drawing>
          </mc:Choice>
          <mc:Fallback>
            <w:pict>
              <v:shape style="position:absolute;margin-left:52.725327pt;margin-top:232.647186pt;width:464.1pt;height:32.7pt;mso-position-horizontal-relative:page;mso-position-vertical-relative:page;z-index:-16012800" type="#_x0000_t202" id="docshape77" filled="false" stroked="false">
                <v:textbox inset="0,0,0,0">
                  <w:txbxContent>
                    <w:p>
                      <w:pPr>
                        <w:pStyle w:val="BodyText"/>
                        <w:rPr>
                          <w:b/>
                        </w:rPr>
                      </w:pPr>
                      <w:r>
                        <w:rPr>
                          <w:color w:val="374050"/>
                        </w:rPr>
                        <w:t>Students</w:t>
                      </w:r>
                      <w:r>
                        <w:rPr>
                          <w:color w:val="374050"/>
                          <w:spacing w:val="5"/>
                        </w:rPr>
                        <w:t> </w:t>
                      </w:r>
                      <w:r>
                        <w:rPr>
                          <w:color w:val="374050"/>
                        </w:rPr>
                        <w:t>should</w:t>
                      </w:r>
                      <w:r>
                        <w:rPr>
                          <w:color w:val="374050"/>
                          <w:spacing w:val="5"/>
                        </w:rPr>
                        <w:t> </w:t>
                      </w:r>
                      <w:r>
                        <w:rPr>
                          <w:color w:val="374050"/>
                        </w:rPr>
                        <w:t>create</w:t>
                      </w:r>
                      <w:r>
                        <w:rPr>
                          <w:color w:val="374050"/>
                          <w:spacing w:val="5"/>
                        </w:rPr>
                        <w:t> </w:t>
                      </w:r>
                      <w:r>
                        <w:rPr>
                          <w:color w:val="374050"/>
                        </w:rPr>
                        <w:t>the</w:t>
                      </w:r>
                      <w:r>
                        <w:rPr>
                          <w:color w:val="374050"/>
                          <w:spacing w:val="5"/>
                        </w:rPr>
                        <w:t> </w:t>
                      </w:r>
                      <w:r>
                        <w:rPr>
                          <w:color w:val="374050"/>
                        </w:rPr>
                        <w:t>survey</w:t>
                      </w:r>
                      <w:r>
                        <w:rPr>
                          <w:color w:val="374050"/>
                          <w:spacing w:val="5"/>
                        </w:rPr>
                        <w:t> </w:t>
                      </w:r>
                      <w:r>
                        <w:rPr>
                          <w:color w:val="374050"/>
                        </w:rPr>
                        <w:t>using</w:t>
                      </w:r>
                      <w:r>
                        <w:rPr>
                          <w:color w:val="374050"/>
                          <w:spacing w:val="5"/>
                        </w:rPr>
                        <w:t> </w:t>
                      </w:r>
                      <w:r>
                        <w:rPr>
                          <w:color w:val="374050"/>
                        </w:rPr>
                        <w:t>a</w:t>
                      </w:r>
                      <w:r>
                        <w:rPr>
                          <w:color w:val="374050"/>
                          <w:spacing w:val="5"/>
                        </w:rPr>
                        <w:t> </w:t>
                      </w:r>
                      <w:r>
                        <w:rPr>
                          <w:color w:val="374050"/>
                        </w:rPr>
                        <w:t>tool</w:t>
                      </w:r>
                      <w:r>
                        <w:rPr>
                          <w:color w:val="374050"/>
                          <w:spacing w:val="5"/>
                        </w:rPr>
                        <w:t> </w:t>
                      </w:r>
                      <w:r>
                        <w:rPr>
                          <w:color w:val="374050"/>
                        </w:rPr>
                        <w:t>that</w:t>
                      </w:r>
                      <w:r>
                        <w:rPr>
                          <w:color w:val="374050"/>
                          <w:spacing w:val="5"/>
                        </w:rPr>
                        <w:t> </w:t>
                      </w:r>
                      <w:r>
                        <w:rPr>
                          <w:color w:val="374050"/>
                        </w:rPr>
                        <w:t>is</w:t>
                      </w:r>
                      <w:r>
                        <w:rPr>
                          <w:color w:val="374050"/>
                          <w:spacing w:val="5"/>
                        </w:rPr>
                        <w:t> </w:t>
                      </w:r>
                      <w:r>
                        <w:rPr>
                          <w:color w:val="374050"/>
                        </w:rPr>
                        <w:t>easy</w:t>
                      </w:r>
                      <w:r>
                        <w:rPr>
                          <w:color w:val="374050"/>
                          <w:spacing w:val="5"/>
                        </w:rPr>
                        <w:t> </w:t>
                      </w:r>
                      <w:r>
                        <w:rPr>
                          <w:color w:val="374050"/>
                        </w:rPr>
                        <w:t>to</w:t>
                      </w:r>
                      <w:r>
                        <w:rPr>
                          <w:color w:val="374050"/>
                          <w:spacing w:val="5"/>
                        </w:rPr>
                        <w:t> </w:t>
                      </w:r>
                      <w:r>
                        <w:rPr>
                          <w:color w:val="374050"/>
                        </w:rPr>
                        <w:t>administer,</w:t>
                      </w:r>
                      <w:r>
                        <w:rPr>
                          <w:color w:val="374050"/>
                          <w:spacing w:val="5"/>
                        </w:rPr>
                        <w:t> </w:t>
                      </w:r>
                      <w:r>
                        <w:rPr>
                          <w:color w:val="374050"/>
                        </w:rPr>
                        <w:t>such</w:t>
                      </w:r>
                      <w:r>
                        <w:rPr>
                          <w:color w:val="374050"/>
                          <w:spacing w:val="5"/>
                        </w:rPr>
                        <w:t> </w:t>
                      </w:r>
                      <w:r>
                        <w:rPr>
                          <w:color w:val="374050"/>
                        </w:rPr>
                        <w:t>as</w:t>
                      </w:r>
                      <w:r>
                        <w:rPr>
                          <w:color w:val="374050"/>
                          <w:spacing w:val="5"/>
                        </w:rPr>
                        <w:t> </w:t>
                      </w:r>
                      <w:hyperlink r:id="rId11">
                        <w:r>
                          <w:rPr>
                            <w:b/>
                            <w:color w:val="E30985"/>
                            <w:spacing w:val="-2"/>
                            <w:u w:val="single" w:color="E30985"/>
                          </w:rPr>
                          <w:t>Surve</w:t>
                        </w:r>
                        <w:r>
                          <w:rPr>
                            <w:b/>
                            <w:color w:val="E30985"/>
                            <w:spacing w:val="-2"/>
                          </w:rPr>
                          <w:t>y</w:t>
                        </w:r>
                      </w:hyperlink>
                    </w:p>
                    <w:p>
                      <w:pPr>
                        <w:spacing w:before="88"/>
                        <w:ind w:left="20" w:right="0" w:firstLine="0"/>
                        <w:jc w:val="left"/>
                        <w:rPr>
                          <w:sz w:val="23"/>
                        </w:rPr>
                      </w:pPr>
                      <w:hyperlink r:id="rId11">
                        <w:r>
                          <w:rPr>
                            <w:b/>
                            <w:color w:val="E30985"/>
                            <w:sz w:val="23"/>
                            <w:u w:val="single" w:color="E30985"/>
                          </w:rPr>
                          <w:t>Monke</w:t>
                        </w:r>
                        <w:r>
                          <w:rPr>
                            <w:b/>
                            <w:color w:val="E30985"/>
                            <w:sz w:val="23"/>
                          </w:rPr>
                          <w:t>y</w:t>
                        </w:r>
                      </w:hyperlink>
                      <w:r>
                        <w:rPr>
                          <w:b/>
                          <w:color w:val="E30985"/>
                          <w:spacing w:val="4"/>
                          <w:sz w:val="23"/>
                        </w:rPr>
                        <w:t> </w:t>
                      </w:r>
                      <w:r>
                        <w:rPr>
                          <w:color w:val="374050"/>
                          <w:sz w:val="23"/>
                        </w:rPr>
                        <w:t>or</w:t>
                      </w:r>
                      <w:r>
                        <w:rPr>
                          <w:color w:val="374050"/>
                          <w:spacing w:val="5"/>
                          <w:sz w:val="23"/>
                        </w:rPr>
                        <w:t> </w:t>
                      </w:r>
                      <w:r>
                        <w:rPr>
                          <w:color w:val="374050"/>
                          <w:sz w:val="23"/>
                        </w:rPr>
                        <w:t>a</w:t>
                      </w:r>
                      <w:r>
                        <w:rPr>
                          <w:color w:val="374050"/>
                          <w:spacing w:val="5"/>
                          <w:sz w:val="23"/>
                        </w:rPr>
                        <w:t> </w:t>
                      </w:r>
                      <w:r>
                        <w:rPr>
                          <w:color w:val="374050"/>
                          <w:sz w:val="23"/>
                        </w:rPr>
                        <w:t>tally</w:t>
                      </w:r>
                      <w:r>
                        <w:rPr>
                          <w:color w:val="374050"/>
                          <w:spacing w:val="5"/>
                          <w:sz w:val="23"/>
                        </w:rPr>
                        <w:t> </w:t>
                      </w:r>
                      <w:r>
                        <w:rPr>
                          <w:color w:val="374050"/>
                          <w:sz w:val="23"/>
                        </w:rPr>
                        <w:t>table</w:t>
                      </w:r>
                      <w:r>
                        <w:rPr>
                          <w:color w:val="374050"/>
                          <w:spacing w:val="5"/>
                          <w:sz w:val="23"/>
                        </w:rPr>
                        <w:t> </w:t>
                      </w:r>
                      <w:r>
                        <w:rPr>
                          <w:color w:val="374050"/>
                          <w:sz w:val="23"/>
                        </w:rPr>
                        <w:t>on</w:t>
                      </w:r>
                      <w:r>
                        <w:rPr>
                          <w:color w:val="374050"/>
                          <w:spacing w:val="5"/>
                          <w:sz w:val="23"/>
                        </w:rPr>
                        <w:t> </w:t>
                      </w:r>
                      <w:r>
                        <w:rPr>
                          <w:color w:val="374050"/>
                          <w:spacing w:val="-2"/>
                          <w:sz w:val="23"/>
                        </w:rPr>
                        <w:t>paper.</w:t>
                      </w:r>
                    </w:p>
                  </w:txbxContent>
                </v:textbox>
                <w10:wrap type="none"/>
              </v:shape>
            </w:pict>
          </mc:Fallback>
        </mc:AlternateContent>
      </w:r>
      <w:r>
        <w:rPr/>
        <mc:AlternateContent>
          <mc:Choice Requires="wps">
            <w:drawing>
              <wp:anchor distT="0" distB="0" distL="0" distR="0" allowOverlap="1" layoutInCell="1" locked="0" behindDoc="1" simplePos="0" relativeHeight="487304192">
                <wp:simplePos x="0" y="0"/>
                <wp:positionH relativeFrom="page">
                  <wp:posOffset>669611</wp:posOffset>
                </wp:positionH>
                <wp:positionV relativeFrom="page">
                  <wp:posOffset>3587493</wp:posOffset>
                </wp:positionV>
                <wp:extent cx="6208395" cy="639445"/>
                <wp:effectExtent l="0" t="0" r="0" b="0"/>
                <wp:wrapNone/>
                <wp:docPr id="80" name="Textbox 80"/>
                <wp:cNvGraphicFramePr>
                  <a:graphicFrameLocks/>
                </wp:cNvGraphicFramePr>
                <a:graphic>
                  <a:graphicData uri="http://schemas.microsoft.com/office/word/2010/wordprocessingShape">
                    <wps:wsp>
                      <wps:cNvPr id="80" name="Textbox 80"/>
                      <wps:cNvSpPr txBox="1"/>
                      <wps:spPr>
                        <a:xfrm>
                          <a:off x="0" y="0"/>
                          <a:ext cx="6208395" cy="639445"/>
                        </a:xfrm>
                        <a:prstGeom prst="rect">
                          <a:avLst/>
                        </a:prstGeom>
                      </wps:spPr>
                      <wps:txbx>
                        <w:txbxContent>
                          <w:p>
                            <w:pPr>
                              <w:pStyle w:val="BodyText"/>
                            </w:pPr>
                            <w:r>
                              <w:rPr>
                                <w:color w:val="374050"/>
                              </w:rPr>
                              <w:t>Students</w:t>
                            </w:r>
                            <w:r>
                              <w:rPr>
                                <w:color w:val="374050"/>
                                <w:spacing w:val="5"/>
                              </w:rPr>
                              <w:t> </w:t>
                            </w:r>
                            <w:r>
                              <w:rPr>
                                <w:color w:val="374050"/>
                              </w:rPr>
                              <w:t>will</w:t>
                            </w:r>
                            <w:r>
                              <w:rPr>
                                <w:color w:val="374050"/>
                                <w:spacing w:val="5"/>
                              </w:rPr>
                              <w:t> </w:t>
                            </w:r>
                            <w:r>
                              <w:rPr>
                                <w:color w:val="374050"/>
                              </w:rPr>
                              <w:t>firstly</w:t>
                            </w:r>
                            <w:r>
                              <w:rPr>
                                <w:color w:val="374050"/>
                                <w:spacing w:val="5"/>
                              </w:rPr>
                              <w:t> </w:t>
                            </w:r>
                            <w:r>
                              <w:rPr>
                                <w:color w:val="374050"/>
                              </w:rPr>
                              <w:t>need</w:t>
                            </w:r>
                            <w:r>
                              <w:rPr>
                                <w:color w:val="374050"/>
                                <w:spacing w:val="5"/>
                              </w:rPr>
                              <w:t> </w:t>
                            </w:r>
                            <w:r>
                              <w:rPr>
                                <w:color w:val="374050"/>
                              </w:rPr>
                              <w:t>to</w:t>
                            </w:r>
                            <w:r>
                              <w:rPr>
                                <w:color w:val="374050"/>
                                <w:spacing w:val="5"/>
                              </w:rPr>
                              <w:t> </w:t>
                            </w:r>
                            <w:r>
                              <w:rPr>
                                <w:color w:val="374050"/>
                              </w:rPr>
                              <w:t>discuss</w:t>
                            </w:r>
                            <w:r>
                              <w:rPr>
                                <w:color w:val="374050"/>
                                <w:spacing w:val="6"/>
                              </w:rPr>
                              <w:t> </w:t>
                            </w:r>
                            <w:r>
                              <w:rPr>
                                <w:color w:val="374050"/>
                              </w:rPr>
                              <w:t>the</w:t>
                            </w:r>
                            <w:r>
                              <w:rPr>
                                <w:color w:val="374050"/>
                                <w:spacing w:val="5"/>
                              </w:rPr>
                              <w:t> </w:t>
                            </w:r>
                            <w:r>
                              <w:rPr>
                                <w:color w:val="374050"/>
                              </w:rPr>
                              <w:t>types</w:t>
                            </w:r>
                            <w:r>
                              <w:rPr>
                                <w:color w:val="374050"/>
                                <w:spacing w:val="5"/>
                              </w:rPr>
                              <w:t> </w:t>
                            </w:r>
                            <w:r>
                              <w:rPr>
                                <w:color w:val="374050"/>
                              </w:rPr>
                              <w:t>of</w:t>
                            </w:r>
                            <w:r>
                              <w:rPr>
                                <w:color w:val="374050"/>
                                <w:spacing w:val="5"/>
                              </w:rPr>
                              <w:t> </w:t>
                            </w:r>
                            <w:r>
                              <w:rPr>
                                <w:color w:val="374050"/>
                              </w:rPr>
                              <w:t>questions</w:t>
                            </w:r>
                            <w:r>
                              <w:rPr>
                                <w:color w:val="374050"/>
                                <w:spacing w:val="5"/>
                              </w:rPr>
                              <w:t> </w:t>
                            </w:r>
                            <w:r>
                              <w:rPr>
                                <w:color w:val="374050"/>
                              </w:rPr>
                              <w:t>to</w:t>
                            </w:r>
                            <w:r>
                              <w:rPr>
                                <w:color w:val="374050"/>
                                <w:spacing w:val="6"/>
                              </w:rPr>
                              <w:t> </w:t>
                            </w:r>
                            <w:r>
                              <w:rPr>
                                <w:color w:val="374050"/>
                              </w:rPr>
                              <w:t>ask</w:t>
                            </w:r>
                            <w:r>
                              <w:rPr>
                                <w:color w:val="374050"/>
                                <w:spacing w:val="5"/>
                              </w:rPr>
                              <w:t> </w:t>
                            </w:r>
                            <w:r>
                              <w:rPr>
                                <w:color w:val="374050"/>
                              </w:rPr>
                              <w:t>to</w:t>
                            </w:r>
                            <w:r>
                              <w:rPr>
                                <w:color w:val="374050"/>
                                <w:spacing w:val="5"/>
                              </w:rPr>
                              <w:t> </w:t>
                            </w:r>
                            <w:r>
                              <w:rPr>
                                <w:color w:val="374050"/>
                              </w:rPr>
                              <w:t>be</w:t>
                            </w:r>
                            <w:r>
                              <w:rPr>
                                <w:color w:val="374050"/>
                                <w:spacing w:val="5"/>
                              </w:rPr>
                              <w:t> </w:t>
                            </w:r>
                            <w:r>
                              <w:rPr>
                                <w:color w:val="374050"/>
                              </w:rPr>
                              <w:t>able</w:t>
                            </w:r>
                            <w:r>
                              <w:rPr>
                                <w:color w:val="374050"/>
                                <w:spacing w:val="5"/>
                              </w:rPr>
                              <w:t> </w:t>
                            </w:r>
                            <w:r>
                              <w:rPr>
                                <w:color w:val="374050"/>
                              </w:rPr>
                              <w:t>to</w:t>
                            </w:r>
                            <w:r>
                              <w:rPr>
                                <w:color w:val="374050"/>
                                <w:spacing w:val="6"/>
                              </w:rPr>
                              <w:t> </w:t>
                            </w:r>
                            <w:r>
                              <w:rPr>
                                <w:color w:val="374050"/>
                              </w:rPr>
                              <w:t>get</w:t>
                            </w:r>
                            <w:r>
                              <w:rPr>
                                <w:color w:val="374050"/>
                                <w:spacing w:val="5"/>
                              </w:rPr>
                              <w:t> </w:t>
                            </w:r>
                            <w:r>
                              <w:rPr>
                                <w:color w:val="374050"/>
                              </w:rPr>
                              <w:t>the</w:t>
                            </w:r>
                            <w:r>
                              <w:rPr>
                                <w:color w:val="374050"/>
                                <w:spacing w:val="5"/>
                              </w:rPr>
                              <w:t> </w:t>
                            </w:r>
                            <w:r>
                              <w:rPr>
                                <w:color w:val="374050"/>
                                <w:spacing w:val="-2"/>
                              </w:rPr>
                              <w:t>answers</w:t>
                            </w:r>
                          </w:p>
                          <w:p>
                            <w:pPr>
                              <w:spacing w:line="350" w:lineRule="atLeast" w:before="2"/>
                              <w:ind w:left="20" w:right="35" w:firstLine="0"/>
                              <w:jc w:val="left"/>
                              <w:rPr>
                                <w:b/>
                                <w:sz w:val="23"/>
                              </w:rPr>
                            </w:pPr>
                            <w:r>
                              <w:rPr>
                                <w:color w:val="374050"/>
                                <w:sz w:val="23"/>
                              </w:rPr>
                              <w:t>they need. Facilitate the class discussion to arrive at a common set of survey questions; </w:t>
                            </w:r>
                            <w:r>
                              <w:rPr>
                                <w:color w:val="374050"/>
                                <w:sz w:val="23"/>
                              </w:rPr>
                              <w:t>you can use this factsheet to guide you: </w:t>
                            </w:r>
                            <w:hyperlink r:id="rId12">
                              <w:r>
                                <w:rPr>
                                  <w:b/>
                                  <w:color w:val="E30985"/>
                                  <w:sz w:val="23"/>
                                  <w:u w:val="single" w:color="E30985"/>
                                </w:rPr>
                                <w:t>Surve</w:t>
                              </w:r>
                              <w:r>
                                <w:rPr>
                                  <w:b/>
                                  <w:color w:val="E30985"/>
                                  <w:sz w:val="23"/>
                                </w:rPr>
                                <w:t>y</w:t>
                              </w:r>
                              <w:r>
                                <w:rPr>
                                  <w:b/>
                                  <w:color w:val="E30985"/>
                                  <w:spacing w:val="40"/>
                                  <w:sz w:val="23"/>
                                  <w:u w:val="single" w:color="E30985"/>
                                </w:rPr>
                                <w:t> </w:t>
                              </w:r>
                              <w:r>
                                <w:rPr>
                                  <w:b/>
                                  <w:color w:val="E30985"/>
                                  <w:sz w:val="23"/>
                                  <w:u w:val="single" w:color="E30985"/>
                                </w:rPr>
                                <w:t>Des</w:t>
                              </w:r>
                              <w:r>
                                <w:rPr>
                                  <w:b/>
                                  <w:color w:val="E30985"/>
                                  <w:sz w:val="23"/>
                                </w:rPr>
                                <w:t>i</w:t>
                              </w:r>
                              <w:r>
                                <w:rPr>
                                  <w:b/>
                                  <w:color w:val="E30985"/>
                                  <w:sz w:val="23"/>
                                  <w:u w:val="single" w:color="E30985"/>
                                </w:rPr>
                                <w:t>gn and Questioning Strategies</w:t>
                              </w:r>
                            </w:hyperlink>
                            <w:r>
                              <w:rPr>
                                <w:b/>
                                <w:color w:val="374050"/>
                                <w:sz w:val="23"/>
                              </w:rPr>
                              <w:t>.</w:t>
                            </w:r>
                          </w:p>
                        </w:txbxContent>
                      </wps:txbx>
                      <wps:bodyPr wrap="square" lIns="0" tIns="0" rIns="0" bIns="0" rtlCol="0">
                        <a:noAutofit/>
                      </wps:bodyPr>
                    </wps:wsp>
                  </a:graphicData>
                </a:graphic>
              </wp:anchor>
            </w:drawing>
          </mc:Choice>
          <mc:Fallback>
            <w:pict>
              <v:shape style="position:absolute;margin-left:52.725327pt;margin-top:282.479797pt;width:488.85pt;height:50.35pt;mso-position-horizontal-relative:page;mso-position-vertical-relative:page;z-index:-16012288" type="#_x0000_t202" id="docshape78" filled="false" stroked="false">
                <v:textbox inset="0,0,0,0">
                  <w:txbxContent>
                    <w:p>
                      <w:pPr>
                        <w:pStyle w:val="BodyText"/>
                      </w:pPr>
                      <w:r>
                        <w:rPr>
                          <w:color w:val="374050"/>
                        </w:rPr>
                        <w:t>Students</w:t>
                      </w:r>
                      <w:r>
                        <w:rPr>
                          <w:color w:val="374050"/>
                          <w:spacing w:val="5"/>
                        </w:rPr>
                        <w:t> </w:t>
                      </w:r>
                      <w:r>
                        <w:rPr>
                          <w:color w:val="374050"/>
                        </w:rPr>
                        <w:t>will</w:t>
                      </w:r>
                      <w:r>
                        <w:rPr>
                          <w:color w:val="374050"/>
                          <w:spacing w:val="5"/>
                        </w:rPr>
                        <w:t> </w:t>
                      </w:r>
                      <w:r>
                        <w:rPr>
                          <w:color w:val="374050"/>
                        </w:rPr>
                        <w:t>firstly</w:t>
                      </w:r>
                      <w:r>
                        <w:rPr>
                          <w:color w:val="374050"/>
                          <w:spacing w:val="5"/>
                        </w:rPr>
                        <w:t> </w:t>
                      </w:r>
                      <w:r>
                        <w:rPr>
                          <w:color w:val="374050"/>
                        </w:rPr>
                        <w:t>need</w:t>
                      </w:r>
                      <w:r>
                        <w:rPr>
                          <w:color w:val="374050"/>
                          <w:spacing w:val="5"/>
                        </w:rPr>
                        <w:t> </w:t>
                      </w:r>
                      <w:r>
                        <w:rPr>
                          <w:color w:val="374050"/>
                        </w:rPr>
                        <w:t>to</w:t>
                      </w:r>
                      <w:r>
                        <w:rPr>
                          <w:color w:val="374050"/>
                          <w:spacing w:val="5"/>
                        </w:rPr>
                        <w:t> </w:t>
                      </w:r>
                      <w:r>
                        <w:rPr>
                          <w:color w:val="374050"/>
                        </w:rPr>
                        <w:t>discuss</w:t>
                      </w:r>
                      <w:r>
                        <w:rPr>
                          <w:color w:val="374050"/>
                          <w:spacing w:val="6"/>
                        </w:rPr>
                        <w:t> </w:t>
                      </w:r>
                      <w:r>
                        <w:rPr>
                          <w:color w:val="374050"/>
                        </w:rPr>
                        <w:t>the</w:t>
                      </w:r>
                      <w:r>
                        <w:rPr>
                          <w:color w:val="374050"/>
                          <w:spacing w:val="5"/>
                        </w:rPr>
                        <w:t> </w:t>
                      </w:r>
                      <w:r>
                        <w:rPr>
                          <w:color w:val="374050"/>
                        </w:rPr>
                        <w:t>types</w:t>
                      </w:r>
                      <w:r>
                        <w:rPr>
                          <w:color w:val="374050"/>
                          <w:spacing w:val="5"/>
                        </w:rPr>
                        <w:t> </w:t>
                      </w:r>
                      <w:r>
                        <w:rPr>
                          <w:color w:val="374050"/>
                        </w:rPr>
                        <w:t>of</w:t>
                      </w:r>
                      <w:r>
                        <w:rPr>
                          <w:color w:val="374050"/>
                          <w:spacing w:val="5"/>
                        </w:rPr>
                        <w:t> </w:t>
                      </w:r>
                      <w:r>
                        <w:rPr>
                          <w:color w:val="374050"/>
                        </w:rPr>
                        <w:t>questions</w:t>
                      </w:r>
                      <w:r>
                        <w:rPr>
                          <w:color w:val="374050"/>
                          <w:spacing w:val="5"/>
                        </w:rPr>
                        <w:t> </w:t>
                      </w:r>
                      <w:r>
                        <w:rPr>
                          <w:color w:val="374050"/>
                        </w:rPr>
                        <w:t>to</w:t>
                      </w:r>
                      <w:r>
                        <w:rPr>
                          <w:color w:val="374050"/>
                          <w:spacing w:val="6"/>
                        </w:rPr>
                        <w:t> </w:t>
                      </w:r>
                      <w:r>
                        <w:rPr>
                          <w:color w:val="374050"/>
                        </w:rPr>
                        <w:t>ask</w:t>
                      </w:r>
                      <w:r>
                        <w:rPr>
                          <w:color w:val="374050"/>
                          <w:spacing w:val="5"/>
                        </w:rPr>
                        <w:t> </w:t>
                      </w:r>
                      <w:r>
                        <w:rPr>
                          <w:color w:val="374050"/>
                        </w:rPr>
                        <w:t>to</w:t>
                      </w:r>
                      <w:r>
                        <w:rPr>
                          <w:color w:val="374050"/>
                          <w:spacing w:val="5"/>
                        </w:rPr>
                        <w:t> </w:t>
                      </w:r>
                      <w:r>
                        <w:rPr>
                          <w:color w:val="374050"/>
                        </w:rPr>
                        <w:t>be</w:t>
                      </w:r>
                      <w:r>
                        <w:rPr>
                          <w:color w:val="374050"/>
                          <w:spacing w:val="5"/>
                        </w:rPr>
                        <w:t> </w:t>
                      </w:r>
                      <w:r>
                        <w:rPr>
                          <w:color w:val="374050"/>
                        </w:rPr>
                        <w:t>able</w:t>
                      </w:r>
                      <w:r>
                        <w:rPr>
                          <w:color w:val="374050"/>
                          <w:spacing w:val="5"/>
                        </w:rPr>
                        <w:t> </w:t>
                      </w:r>
                      <w:r>
                        <w:rPr>
                          <w:color w:val="374050"/>
                        </w:rPr>
                        <w:t>to</w:t>
                      </w:r>
                      <w:r>
                        <w:rPr>
                          <w:color w:val="374050"/>
                          <w:spacing w:val="6"/>
                        </w:rPr>
                        <w:t> </w:t>
                      </w:r>
                      <w:r>
                        <w:rPr>
                          <w:color w:val="374050"/>
                        </w:rPr>
                        <w:t>get</w:t>
                      </w:r>
                      <w:r>
                        <w:rPr>
                          <w:color w:val="374050"/>
                          <w:spacing w:val="5"/>
                        </w:rPr>
                        <w:t> </w:t>
                      </w:r>
                      <w:r>
                        <w:rPr>
                          <w:color w:val="374050"/>
                        </w:rPr>
                        <w:t>the</w:t>
                      </w:r>
                      <w:r>
                        <w:rPr>
                          <w:color w:val="374050"/>
                          <w:spacing w:val="5"/>
                        </w:rPr>
                        <w:t> </w:t>
                      </w:r>
                      <w:r>
                        <w:rPr>
                          <w:color w:val="374050"/>
                          <w:spacing w:val="-2"/>
                        </w:rPr>
                        <w:t>answers</w:t>
                      </w:r>
                    </w:p>
                    <w:p>
                      <w:pPr>
                        <w:spacing w:line="350" w:lineRule="atLeast" w:before="2"/>
                        <w:ind w:left="20" w:right="35" w:firstLine="0"/>
                        <w:jc w:val="left"/>
                        <w:rPr>
                          <w:b/>
                          <w:sz w:val="23"/>
                        </w:rPr>
                      </w:pPr>
                      <w:r>
                        <w:rPr>
                          <w:color w:val="374050"/>
                          <w:sz w:val="23"/>
                        </w:rPr>
                        <w:t>they need. Facilitate the class discussion to arrive at a common set of survey questions; </w:t>
                      </w:r>
                      <w:r>
                        <w:rPr>
                          <w:color w:val="374050"/>
                          <w:sz w:val="23"/>
                        </w:rPr>
                        <w:t>you can use this factsheet to guide you: </w:t>
                      </w:r>
                      <w:hyperlink r:id="rId12">
                        <w:r>
                          <w:rPr>
                            <w:b/>
                            <w:color w:val="E30985"/>
                            <w:sz w:val="23"/>
                            <w:u w:val="single" w:color="E30985"/>
                          </w:rPr>
                          <w:t>Surve</w:t>
                        </w:r>
                        <w:r>
                          <w:rPr>
                            <w:b/>
                            <w:color w:val="E30985"/>
                            <w:sz w:val="23"/>
                          </w:rPr>
                          <w:t>y</w:t>
                        </w:r>
                        <w:r>
                          <w:rPr>
                            <w:b/>
                            <w:color w:val="E30985"/>
                            <w:spacing w:val="40"/>
                            <w:sz w:val="23"/>
                            <w:u w:val="single" w:color="E30985"/>
                          </w:rPr>
                          <w:t> </w:t>
                        </w:r>
                        <w:r>
                          <w:rPr>
                            <w:b/>
                            <w:color w:val="E30985"/>
                            <w:sz w:val="23"/>
                            <w:u w:val="single" w:color="E30985"/>
                          </w:rPr>
                          <w:t>Des</w:t>
                        </w:r>
                        <w:r>
                          <w:rPr>
                            <w:b/>
                            <w:color w:val="E30985"/>
                            <w:sz w:val="23"/>
                          </w:rPr>
                          <w:t>i</w:t>
                        </w:r>
                        <w:r>
                          <w:rPr>
                            <w:b/>
                            <w:color w:val="E30985"/>
                            <w:sz w:val="23"/>
                            <w:u w:val="single" w:color="E30985"/>
                          </w:rPr>
                          <w:t>gn and Questioning Strategies</w:t>
                        </w:r>
                      </w:hyperlink>
                      <w:r>
                        <w:rPr>
                          <w:b/>
                          <w:color w:val="37405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304704">
                <wp:simplePos x="0" y="0"/>
                <wp:positionH relativeFrom="page">
                  <wp:posOffset>669611</wp:posOffset>
                </wp:positionH>
                <wp:positionV relativeFrom="page">
                  <wp:posOffset>4443735</wp:posOffset>
                </wp:positionV>
                <wp:extent cx="5955030" cy="415290"/>
                <wp:effectExtent l="0" t="0" r="0" b="0"/>
                <wp:wrapNone/>
                <wp:docPr id="81" name="Textbox 81"/>
                <wp:cNvGraphicFramePr>
                  <a:graphicFrameLocks/>
                </wp:cNvGraphicFramePr>
                <a:graphic>
                  <a:graphicData uri="http://schemas.microsoft.com/office/word/2010/wordprocessingShape">
                    <wps:wsp>
                      <wps:cNvPr id="81" name="Textbox 81"/>
                      <wps:cNvSpPr txBox="1"/>
                      <wps:spPr>
                        <a:xfrm>
                          <a:off x="0" y="0"/>
                          <a:ext cx="5955030" cy="415290"/>
                        </a:xfrm>
                        <a:prstGeom prst="rect">
                          <a:avLst/>
                        </a:prstGeom>
                      </wps:spPr>
                      <wps:txbx>
                        <w:txbxContent>
                          <w:p>
                            <w:pPr>
                              <w:pStyle w:val="BodyText"/>
                            </w:pPr>
                            <w:r>
                              <w:rPr>
                                <w:color w:val="374050"/>
                              </w:rPr>
                              <w:t>You</w:t>
                            </w:r>
                            <w:r>
                              <w:rPr>
                                <w:color w:val="374050"/>
                                <w:spacing w:val="5"/>
                              </w:rPr>
                              <w:t> </w:t>
                            </w:r>
                            <w:r>
                              <w:rPr>
                                <w:color w:val="374050"/>
                              </w:rPr>
                              <w:t>could</w:t>
                            </w:r>
                            <w:r>
                              <w:rPr>
                                <w:color w:val="374050"/>
                                <w:spacing w:val="5"/>
                              </w:rPr>
                              <w:t> </w:t>
                            </w:r>
                            <w:r>
                              <w:rPr>
                                <w:color w:val="374050"/>
                              </w:rPr>
                              <w:t>also</w:t>
                            </w:r>
                            <w:r>
                              <w:rPr>
                                <w:color w:val="374050"/>
                                <w:spacing w:val="5"/>
                              </w:rPr>
                              <w:t> </w:t>
                            </w:r>
                            <w:r>
                              <w:rPr>
                                <w:color w:val="374050"/>
                              </w:rPr>
                              <w:t>use</w:t>
                            </w:r>
                            <w:r>
                              <w:rPr>
                                <w:color w:val="374050"/>
                                <w:spacing w:val="5"/>
                              </w:rPr>
                              <w:t> </w:t>
                            </w:r>
                            <w:r>
                              <w:rPr>
                                <w:color w:val="374050"/>
                              </w:rPr>
                              <w:t>the</w:t>
                            </w:r>
                            <w:r>
                              <w:rPr>
                                <w:color w:val="374050"/>
                                <w:spacing w:val="5"/>
                              </w:rPr>
                              <w:t> </w:t>
                            </w:r>
                            <w:r>
                              <w:rPr>
                                <w:color w:val="374050"/>
                              </w:rPr>
                              <w:t>following</w:t>
                            </w:r>
                            <w:r>
                              <w:rPr>
                                <w:color w:val="374050"/>
                                <w:spacing w:val="5"/>
                              </w:rPr>
                              <w:t> </w:t>
                            </w:r>
                            <w:r>
                              <w:rPr>
                                <w:color w:val="374050"/>
                              </w:rPr>
                              <w:t>prompts</w:t>
                            </w:r>
                            <w:r>
                              <w:rPr>
                                <w:color w:val="374050"/>
                                <w:spacing w:val="5"/>
                              </w:rPr>
                              <w:t> </w:t>
                            </w:r>
                            <w:r>
                              <w:rPr>
                                <w:color w:val="374050"/>
                              </w:rPr>
                              <w:t>to</w:t>
                            </w:r>
                            <w:r>
                              <w:rPr>
                                <w:color w:val="374050"/>
                                <w:spacing w:val="5"/>
                              </w:rPr>
                              <w:t> </w:t>
                            </w:r>
                            <w:r>
                              <w:rPr>
                                <w:color w:val="374050"/>
                              </w:rPr>
                              <w:t>get</w:t>
                            </w:r>
                            <w:r>
                              <w:rPr>
                                <w:color w:val="374050"/>
                                <w:spacing w:val="5"/>
                              </w:rPr>
                              <w:t> </w:t>
                            </w:r>
                            <w:r>
                              <w:rPr>
                                <w:color w:val="374050"/>
                              </w:rPr>
                              <w:t>students</w:t>
                            </w:r>
                            <w:r>
                              <w:rPr>
                                <w:color w:val="374050"/>
                                <w:spacing w:val="5"/>
                              </w:rPr>
                              <w:t> </w:t>
                            </w:r>
                            <w:r>
                              <w:rPr>
                                <w:color w:val="374050"/>
                              </w:rPr>
                              <w:t>thinking</w:t>
                            </w:r>
                            <w:r>
                              <w:rPr>
                                <w:color w:val="374050"/>
                                <w:spacing w:val="5"/>
                              </w:rPr>
                              <w:t> </w:t>
                            </w:r>
                            <w:r>
                              <w:rPr>
                                <w:color w:val="374050"/>
                              </w:rPr>
                              <w:t>about</w:t>
                            </w:r>
                            <w:r>
                              <w:rPr>
                                <w:color w:val="374050"/>
                                <w:spacing w:val="5"/>
                              </w:rPr>
                              <w:t> </w:t>
                            </w:r>
                            <w:r>
                              <w:rPr>
                                <w:color w:val="374050"/>
                              </w:rPr>
                              <w:t>the</w:t>
                            </w:r>
                            <w:r>
                              <w:rPr>
                                <w:color w:val="374050"/>
                                <w:spacing w:val="5"/>
                              </w:rPr>
                              <w:t> </w:t>
                            </w:r>
                            <w:r>
                              <w:rPr>
                                <w:color w:val="374050"/>
                              </w:rPr>
                              <w:t>questions</w:t>
                            </w:r>
                            <w:r>
                              <w:rPr>
                                <w:color w:val="374050"/>
                                <w:spacing w:val="5"/>
                              </w:rPr>
                              <w:t> </w:t>
                            </w:r>
                            <w:r>
                              <w:rPr>
                                <w:color w:val="374050"/>
                                <w:spacing w:val="-4"/>
                              </w:rPr>
                              <w:t>they</w:t>
                            </w:r>
                          </w:p>
                          <w:p>
                            <w:pPr>
                              <w:pStyle w:val="BodyText"/>
                              <w:spacing w:before="88"/>
                            </w:pPr>
                            <w:r>
                              <w:rPr>
                                <w:color w:val="374050"/>
                              </w:rPr>
                              <w:t>want</w:t>
                            </w:r>
                            <w:r>
                              <w:rPr>
                                <w:color w:val="374050"/>
                                <w:spacing w:val="4"/>
                              </w:rPr>
                              <w:t> </w:t>
                            </w:r>
                            <w:r>
                              <w:rPr>
                                <w:color w:val="374050"/>
                              </w:rPr>
                              <w:t>to</w:t>
                            </w:r>
                            <w:r>
                              <w:rPr>
                                <w:color w:val="374050"/>
                                <w:spacing w:val="4"/>
                              </w:rPr>
                              <w:t> </w:t>
                            </w:r>
                            <w:r>
                              <w:rPr>
                                <w:color w:val="374050"/>
                                <w:spacing w:val="-4"/>
                              </w:rPr>
                              <w:t>ask:</w:t>
                            </w:r>
                          </w:p>
                        </w:txbxContent>
                      </wps:txbx>
                      <wps:bodyPr wrap="square" lIns="0" tIns="0" rIns="0" bIns="0" rtlCol="0">
                        <a:noAutofit/>
                      </wps:bodyPr>
                    </wps:wsp>
                  </a:graphicData>
                </a:graphic>
              </wp:anchor>
            </w:drawing>
          </mc:Choice>
          <mc:Fallback>
            <w:pict>
              <v:shape style="position:absolute;margin-left:52.725327pt;margin-top:349.900421pt;width:468.9pt;height:32.7pt;mso-position-horizontal-relative:page;mso-position-vertical-relative:page;z-index:-16011776" type="#_x0000_t202" id="docshape79" filled="false" stroked="false">
                <v:textbox inset="0,0,0,0">
                  <w:txbxContent>
                    <w:p>
                      <w:pPr>
                        <w:pStyle w:val="BodyText"/>
                      </w:pPr>
                      <w:r>
                        <w:rPr>
                          <w:color w:val="374050"/>
                        </w:rPr>
                        <w:t>You</w:t>
                      </w:r>
                      <w:r>
                        <w:rPr>
                          <w:color w:val="374050"/>
                          <w:spacing w:val="5"/>
                        </w:rPr>
                        <w:t> </w:t>
                      </w:r>
                      <w:r>
                        <w:rPr>
                          <w:color w:val="374050"/>
                        </w:rPr>
                        <w:t>could</w:t>
                      </w:r>
                      <w:r>
                        <w:rPr>
                          <w:color w:val="374050"/>
                          <w:spacing w:val="5"/>
                        </w:rPr>
                        <w:t> </w:t>
                      </w:r>
                      <w:r>
                        <w:rPr>
                          <w:color w:val="374050"/>
                        </w:rPr>
                        <w:t>also</w:t>
                      </w:r>
                      <w:r>
                        <w:rPr>
                          <w:color w:val="374050"/>
                          <w:spacing w:val="5"/>
                        </w:rPr>
                        <w:t> </w:t>
                      </w:r>
                      <w:r>
                        <w:rPr>
                          <w:color w:val="374050"/>
                        </w:rPr>
                        <w:t>use</w:t>
                      </w:r>
                      <w:r>
                        <w:rPr>
                          <w:color w:val="374050"/>
                          <w:spacing w:val="5"/>
                        </w:rPr>
                        <w:t> </w:t>
                      </w:r>
                      <w:r>
                        <w:rPr>
                          <w:color w:val="374050"/>
                        </w:rPr>
                        <w:t>the</w:t>
                      </w:r>
                      <w:r>
                        <w:rPr>
                          <w:color w:val="374050"/>
                          <w:spacing w:val="5"/>
                        </w:rPr>
                        <w:t> </w:t>
                      </w:r>
                      <w:r>
                        <w:rPr>
                          <w:color w:val="374050"/>
                        </w:rPr>
                        <w:t>following</w:t>
                      </w:r>
                      <w:r>
                        <w:rPr>
                          <w:color w:val="374050"/>
                          <w:spacing w:val="5"/>
                        </w:rPr>
                        <w:t> </w:t>
                      </w:r>
                      <w:r>
                        <w:rPr>
                          <w:color w:val="374050"/>
                        </w:rPr>
                        <w:t>prompts</w:t>
                      </w:r>
                      <w:r>
                        <w:rPr>
                          <w:color w:val="374050"/>
                          <w:spacing w:val="5"/>
                        </w:rPr>
                        <w:t> </w:t>
                      </w:r>
                      <w:r>
                        <w:rPr>
                          <w:color w:val="374050"/>
                        </w:rPr>
                        <w:t>to</w:t>
                      </w:r>
                      <w:r>
                        <w:rPr>
                          <w:color w:val="374050"/>
                          <w:spacing w:val="5"/>
                        </w:rPr>
                        <w:t> </w:t>
                      </w:r>
                      <w:r>
                        <w:rPr>
                          <w:color w:val="374050"/>
                        </w:rPr>
                        <w:t>get</w:t>
                      </w:r>
                      <w:r>
                        <w:rPr>
                          <w:color w:val="374050"/>
                          <w:spacing w:val="5"/>
                        </w:rPr>
                        <w:t> </w:t>
                      </w:r>
                      <w:r>
                        <w:rPr>
                          <w:color w:val="374050"/>
                        </w:rPr>
                        <w:t>students</w:t>
                      </w:r>
                      <w:r>
                        <w:rPr>
                          <w:color w:val="374050"/>
                          <w:spacing w:val="5"/>
                        </w:rPr>
                        <w:t> </w:t>
                      </w:r>
                      <w:r>
                        <w:rPr>
                          <w:color w:val="374050"/>
                        </w:rPr>
                        <w:t>thinking</w:t>
                      </w:r>
                      <w:r>
                        <w:rPr>
                          <w:color w:val="374050"/>
                          <w:spacing w:val="5"/>
                        </w:rPr>
                        <w:t> </w:t>
                      </w:r>
                      <w:r>
                        <w:rPr>
                          <w:color w:val="374050"/>
                        </w:rPr>
                        <w:t>about</w:t>
                      </w:r>
                      <w:r>
                        <w:rPr>
                          <w:color w:val="374050"/>
                          <w:spacing w:val="5"/>
                        </w:rPr>
                        <w:t> </w:t>
                      </w:r>
                      <w:r>
                        <w:rPr>
                          <w:color w:val="374050"/>
                        </w:rPr>
                        <w:t>the</w:t>
                      </w:r>
                      <w:r>
                        <w:rPr>
                          <w:color w:val="374050"/>
                          <w:spacing w:val="5"/>
                        </w:rPr>
                        <w:t> </w:t>
                      </w:r>
                      <w:r>
                        <w:rPr>
                          <w:color w:val="374050"/>
                        </w:rPr>
                        <w:t>questions</w:t>
                      </w:r>
                      <w:r>
                        <w:rPr>
                          <w:color w:val="374050"/>
                          <w:spacing w:val="5"/>
                        </w:rPr>
                        <w:t> </w:t>
                      </w:r>
                      <w:r>
                        <w:rPr>
                          <w:color w:val="374050"/>
                          <w:spacing w:val="-4"/>
                        </w:rPr>
                        <w:t>they</w:t>
                      </w:r>
                    </w:p>
                    <w:p>
                      <w:pPr>
                        <w:pStyle w:val="BodyText"/>
                        <w:spacing w:before="88"/>
                      </w:pPr>
                      <w:r>
                        <w:rPr>
                          <w:color w:val="374050"/>
                        </w:rPr>
                        <w:t>want</w:t>
                      </w:r>
                      <w:r>
                        <w:rPr>
                          <w:color w:val="374050"/>
                          <w:spacing w:val="4"/>
                        </w:rPr>
                        <w:t> </w:t>
                      </w:r>
                      <w:r>
                        <w:rPr>
                          <w:color w:val="374050"/>
                        </w:rPr>
                        <w:t>to</w:t>
                      </w:r>
                      <w:r>
                        <w:rPr>
                          <w:color w:val="374050"/>
                          <w:spacing w:val="4"/>
                        </w:rPr>
                        <w:t> </w:t>
                      </w:r>
                      <w:r>
                        <w:rPr>
                          <w:color w:val="374050"/>
                          <w:spacing w:val="-4"/>
                        </w:rPr>
                        <w:t>ask:</w:t>
                      </w:r>
                    </w:p>
                  </w:txbxContent>
                </v:textbox>
                <w10:wrap type="none"/>
              </v:shape>
            </w:pict>
          </mc:Fallback>
        </mc:AlternateContent>
      </w:r>
      <w:r>
        <w:rPr/>
        <mc:AlternateContent>
          <mc:Choice Requires="wps">
            <w:drawing>
              <wp:anchor distT="0" distB="0" distL="0" distR="0" allowOverlap="1" layoutInCell="1" locked="0" behindDoc="1" simplePos="0" relativeHeight="487305216">
                <wp:simplePos x="0" y="0"/>
                <wp:positionH relativeFrom="page">
                  <wp:posOffset>788566</wp:posOffset>
                </wp:positionH>
                <wp:positionV relativeFrom="page">
                  <wp:posOffset>5076609</wp:posOffset>
                </wp:positionV>
                <wp:extent cx="77470" cy="489584"/>
                <wp:effectExtent l="0" t="0" r="0" b="0"/>
                <wp:wrapNone/>
                <wp:docPr id="82" name="Textbox 82"/>
                <wp:cNvGraphicFramePr>
                  <a:graphicFrameLocks/>
                </wp:cNvGraphicFramePr>
                <a:graphic>
                  <a:graphicData uri="http://schemas.microsoft.com/office/word/2010/wordprocessingShape">
                    <wps:wsp>
                      <wps:cNvPr id="82" name="Textbox 82"/>
                      <wps:cNvSpPr txBox="1"/>
                      <wps:spPr>
                        <a:xfrm>
                          <a:off x="0" y="0"/>
                          <a:ext cx="77470" cy="489584"/>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399.733032pt;width:6.1pt;height:38.550pt;mso-position-horizontal-relative:page;mso-position-vertical-relative:page;z-index:-16011264" type="#_x0000_t202" id="docshape80"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305728">
                <wp:simplePos x="0" y="0"/>
                <wp:positionH relativeFrom="page">
                  <wp:posOffset>915228</wp:posOffset>
                </wp:positionH>
                <wp:positionV relativeFrom="page">
                  <wp:posOffset>5076609</wp:posOffset>
                </wp:positionV>
                <wp:extent cx="5761355" cy="3021330"/>
                <wp:effectExtent l="0" t="0" r="0" b="0"/>
                <wp:wrapNone/>
                <wp:docPr id="83" name="Textbox 83"/>
                <wp:cNvGraphicFramePr>
                  <a:graphicFrameLocks/>
                </wp:cNvGraphicFramePr>
                <a:graphic>
                  <a:graphicData uri="http://schemas.microsoft.com/office/word/2010/wordprocessingShape">
                    <wps:wsp>
                      <wps:cNvPr id="83" name="Textbox 83"/>
                      <wps:cNvSpPr txBox="1"/>
                      <wps:spPr>
                        <a:xfrm>
                          <a:off x="0" y="0"/>
                          <a:ext cx="5761355" cy="3021330"/>
                        </a:xfrm>
                        <a:prstGeom prst="rect">
                          <a:avLst/>
                        </a:prstGeom>
                      </wps:spPr>
                      <wps:txbx>
                        <w:txbxContent>
                          <w:p>
                            <w:pPr>
                              <w:pStyle w:val="BodyText"/>
                            </w:pPr>
                            <w:r>
                              <w:rPr>
                                <w:color w:val="374050"/>
                              </w:rPr>
                              <w:t>Who</w:t>
                            </w:r>
                            <w:r>
                              <w:rPr>
                                <w:color w:val="374050"/>
                                <w:spacing w:val="4"/>
                              </w:rPr>
                              <w:t> </w:t>
                            </w:r>
                            <w:r>
                              <w:rPr>
                                <w:color w:val="374050"/>
                              </w:rPr>
                              <w:t>will</w:t>
                            </w:r>
                            <w:r>
                              <w:rPr>
                                <w:color w:val="374050"/>
                                <w:spacing w:val="5"/>
                              </w:rPr>
                              <w:t> </w:t>
                            </w:r>
                            <w:r>
                              <w:rPr>
                                <w:color w:val="374050"/>
                              </w:rPr>
                              <w:t>you</w:t>
                            </w:r>
                            <w:r>
                              <w:rPr>
                                <w:color w:val="374050"/>
                                <w:spacing w:val="4"/>
                              </w:rPr>
                              <w:t> </w:t>
                            </w:r>
                            <w:r>
                              <w:rPr>
                                <w:color w:val="374050"/>
                              </w:rPr>
                              <w:t>be</w:t>
                            </w:r>
                            <w:r>
                              <w:rPr>
                                <w:color w:val="374050"/>
                                <w:spacing w:val="5"/>
                              </w:rPr>
                              <w:t> </w:t>
                            </w:r>
                            <w:r>
                              <w:rPr>
                                <w:color w:val="374050"/>
                                <w:spacing w:val="-2"/>
                              </w:rPr>
                              <w:t>surveying?</w:t>
                            </w:r>
                          </w:p>
                          <w:p>
                            <w:pPr>
                              <w:pStyle w:val="BodyText"/>
                              <w:spacing w:line="319" w:lineRule="auto" w:before="205"/>
                            </w:pPr>
                            <w:r>
                              <w:rPr>
                                <w:color w:val="374050"/>
                              </w:rPr>
                              <w:t>What do you want to know from the people you are surveying? For example, are you interested in finding out if people are using the ARL to guide their recycling or if they choose products based on their perception of recyclability of packaging? If they are </w:t>
                            </w:r>
                            <w:r>
                              <w:rPr>
                                <w:color w:val="374050"/>
                              </w:rPr>
                              <w:t>just guessing, are there other labels, such as the triangle label, that makes people think a piece of packaging is recyclable? Are some types of packaging more confusing than others in terms of their recyclability?</w:t>
                            </w:r>
                          </w:p>
                          <w:p>
                            <w:pPr>
                              <w:pStyle w:val="BodyText"/>
                              <w:spacing w:line="424" w:lineRule="auto" w:before="117"/>
                              <w:ind w:right="2629"/>
                            </w:pPr>
                            <w:r>
                              <w:rPr>
                                <w:color w:val="374050"/>
                              </w:rPr>
                              <w:t>What types of questions are best suited to finding that </w:t>
                            </w:r>
                            <w:r>
                              <w:rPr>
                                <w:color w:val="374050"/>
                              </w:rPr>
                              <w:t>out? How will you invite people to complete the survey?</w:t>
                            </w:r>
                          </w:p>
                          <w:p>
                            <w:pPr>
                              <w:pStyle w:val="BodyText"/>
                              <w:spacing w:before="2"/>
                            </w:pPr>
                            <w:r>
                              <w:rPr>
                                <w:color w:val="374050"/>
                              </w:rPr>
                              <w:t>How</w:t>
                            </w:r>
                            <w:r>
                              <w:rPr>
                                <w:color w:val="374050"/>
                                <w:spacing w:val="5"/>
                              </w:rPr>
                              <w:t> </w:t>
                            </w:r>
                            <w:r>
                              <w:rPr>
                                <w:color w:val="374050"/>
                              </w:rPr>
                              <w:t>much</w:t>
                            </w:r>
                            <w:r>
                              <w:rPr>
                                <w:color w:val="374050"/>
                                <w:spacing w:val="6"/>
                              </w:rPr>
                              <w:t> </w:t>
                            </w:r>
                            <w:r>
                              <w:rPr>
                                <w:color w:val="374050"/>
                              </w:rPr>
                              <w:t>time</w:t>
                            </w:r>
                            <w:r>
                              <w:rPr>
                                <w:color w:val="374050"/>
                                <w:spacing w:val="5"/>
                              </w:rPr>
                              <w:t> </w:t>
                            </w:r>
                            <w:r>
                              <w:rPr>
                                <w:color w:val="374050"/>
                              </w:rPr>
                              <w:t>will</w:t>
                            </w:r>
                            <w:r>
                              <w:rPr>
                                <w:color w:val="374050"/>
                                <w:spacing w:val="6"/>
                              </w:rPr>
                              <w:t> </w:t>
                            </w:r>
                            <w:r>
                              <w:rPr>
                                <w:color w:val="374050"/>
                              </w:rPr>
                              <w:t>you</w:t>
                            </w:r>
                            <w:r>
                              <w:rPr>
                                <w:color w:val="374050"/>
                                <w:spacing w:val="5"/>
                              </w:rPr>
                              <w:t> </w:t>
                            </w:r>
                            <w:r>
                              <w:rPr>
                                <w:color w:val="374050"/>
                              </w:rPr>
                              <w:t>give</w:t>
                            </w:r>
                            <w:r>
                              <w:rPr>
                                <w:color w:val="374050"/>
                                <w:spacing w:val="6"/>
                              </w:rPr>
                              <w:t> </w:t>
                            </w:r>
                            <w:r>
                              <w:rPr>
                                <w:color w:val="374050"/>
                              </w:rPr>
                              <w:t>them</w:t>
                            </w:r>
                            <w:r>
                              <w:rPr>
                                <w:color w:val="374050"/>
                                <w:spacing w:val="5"/>
                              </w:rPr>
                              <w:t> </w:t>
                            </w:r>
                            <w:r>
                              <w:rPr>
                                <w:color w:val="374050"/>
                              </w:rPr>
                              <w:t>to</w:t>
                            </w:r>
                            <w:r>
                              <w:rPr>
                                <w:color w:val="374050"/>
                                <w:spacing w:val="6"/>
                              </w:rPr>
                              <w:t> </w:t>
                            </w:r>
                            <w:r>
                              <w:rPr>
                                <w:color w:val="374050"/>
                              </w:rPr>
                              <w:t>complete</w:t>
                            </w:r>
                            <w:r>
                              <w:rPr>
                                <w:color w:val="374050"/>
                                <w:spacing w:val="5"/>
                              </w:rPr>
                              <w:t> </w:t>
                            </w:r>
                            <w:r>
                              <w:rPr>
                                <w:color w:val="374050"/>
                              </w:rPr>
                              <w:t>the</w:t>
                            </w:r>
                            <w:r>
                              <w:rPr>
                                <w:color w:val="374050"/>
                                <w:spacing w:val="6"/>
                              </w:rPr>
                              <w:t> </w:t>
                            </w:r>
                            <w:r>
                              <w:rPr>
                                <w:color w:val="374050"/>
                                <w:spacing w:val="-2"/>
                              </w:rPr>
                              <w:t>survey?</w:t>
                            </w:r>
                          </w:p>
                          <w:p>
                            <w:pPr>
                              <w:pStyle w:val="BodyText"/>
                              <w:spacing w:line="350" w:lineRule="atLeast" w:before="119"/>
                            </w:pPr>
                            <w:r>
                              <w:rPr>
                                <w:color w:val="374050"/>
                              </w:rPr>
                              <w:t>Remember that the survey could be adjusted according to the time, age and ability </w:t>
                            </w:r>
                            <w:r>
                              <w:rPr>
                                <w:color w:val="374050"/>
                              </w:rPr>
                              <w:t>of people taking the survey (taking into account younger year levels).</w:t>
                            </w:r>
                          </w:p>
                        </w:txbxContent>
                      </wps:txbx>
                      <wps:bodyPr wrap="square" lIns="0" tIns="0" rIns="0" bIns="0" rtlCol="0">
                        <a:noAutofit/>
                      </wps:bodyPr>
                    </wps:wsp>
                  </a:graphicData>
                </a:graphic>
              </wp:anchor>
            </w:drawing>
          </mc:Choice>
          <mc:Fallback>
            <w:pict>
              <v:shape style="position:absolute;margin-left:72.065239pt;margin-top:399.733032pt;width:453.65pt;height:237.9pt;mso-position-horizontal-relative:page;mso-position-vertical-relative:page;z-index:-16010752" type="#_x0000_t202" id="docshape81" filled="false" stroked="false">
                <v:textbox inset="0,0,0,0">
                  <w:txbxContent>
                    <w:p>
                      <w:pPr>
                        <w:pStyle w:val="BodyText"/>
                      </w:pPr>
                      <w:r>
                        <w:rPr>
                          <w:color w:val="374050"/>
                        </w:rPr>
                        <w:t>Who</w:t>
                      </w:r>
                      <w:r>
                        <w:rPr>
                          <w:color w:val="374050"/>
                          <w:spacing w:val="4"/>
                        </w:rPr>
                        <w:t> </w:t>
                      </w:r>
                      <w:r>
                        <w:rPr>
                          <w:color w:val="374050"/>
                        </w:rPr>
                        <w:t>will</w:t>
                      </w:r>
                      <w:r>
                        <w:rPr>
                          <w:color w:val="374050"/>
                          <w:spacing w:val="5"/>
                        </w:rPr>
                        <w:t> </w:t>
                      </w:r>
                      <w:r>
                        <w:rPr>
                          <w:color w:val="374050"/>
                        </w:rPr>
                        <w:t>you</w:t>
                      </w:r>
                      <w:r>
                        <w:rPr>
                          <w:color w:val="374050"/>
                          <w:spacing w:val="4"/>
                        </w:rPr>
                        <w:t> </w:t>
                      </w:r>
                      <w:r>
                        <w:rPr>
                          <w:color w:val="374050"/>
                        </w:rPr>
                        <w:t>be</w:t>
                      </w:r>
                      <w:r>
                        <w:rPr>
                          <w:color w:val="374050"/>
                          <w:spacing w:val="5"/>
                        </w:rPr>
                        <w:t> </w:t>
                      </w:r>
                      <w:r>
                        <w:rPr>
                          <w:color w:val="374050"/>
                          <w:spacing w:val="-2"/>
                        </w:rPr>
                        <w:t>surveying?</w:t>
                      </w:r>
                    </w:p>
                    <w:p>
                      <w:pPr>
                        <w:pStyle w:val="BodyText"/>
                        <w:spacing w:line="319" w:lineRule="auto" w:before="205"/>
                      </w:pPr>
                      <w:r>
                        <w:rPr>
                          <w:color w:val="374050"/>
                        </w:rPr>
                        <w:t>What do you want to know from the people you are surveying? For example, are you interested in finding out if people are using the ARL to guide their recycling or if they choose products based on their perception of recyclability of packaging? If they are </w:t>
                      </w:r>
                      <w:r>
                        <w:rPr>
                          <w:color w:val="374050"/>
                        </w:rPr>
                        <w:t>just guessing, are there other labels, such as the triangle label, that makes people think a piece of packaging is recyclable? Are some types of packaging more confusing than others in terms of their recyclability?</w:t>
                      </w:r>
                    </w:p>
                    <w:p>
                      <w:pPr>
                        <w:pStyle w:val="BodyText"/>
                        <w:spacing w:line="424" w:lineRule="auto" w:before="117"/>
                        <w:ind w:right="2629"/>
                      </w:pPr>
                      <w:r>
                        <w:rPr>
                          <w:color w:val="374050"/>
                        </w:rPr>
                        <w:t>What types of questions are best suited to finding that </w:t>
                      </w:r>
                      <w:r>
                        <w:rPr>
                          <w:color w:val="374050"/>
                        </w:rPr>
                        <w:t>out? How will you invite people to complete the survey?</w:t>
                      </w:r>
                    </w:p>
                    <w:p>
                      <w:pPr>
                        <w:pStyle w:val="BodyText"/>
                        <w:spacing w:before="2"/>
                      </w:pPr>
                      <w:r>
                        <w:rPr>
                          <w:color w:val="374050"/>
                        </w:rPr>
                        <w:t>How</w:t>
                      </w:r>
                      <w:r>
                        <w:rPr>
                          <w:color w:val="374050"/>
                          <w:spacing w:val="5"/>
                        </w:rPr>
                        <w:t> </w:t>
                      </w:r>
                      <w:r>
                        <w:rPr>
                          <w:color w:val="374050"/>
                        </w:rPr>
                        <w:t>much</w:t>
                      </w:r>
                      <w:r>
                        <w:rPr>
                          <w:color w:val="374050"/>
                          <w:spacing w:val="6"/>
                        </w:rPr>
                        <w:t> </w:t>
                      </w:r>
                      <w:r>
                        <w:rPr>
                          <w:color w:val="374050"/>
                        </w:rPr>
                        <w:t>time</w:t>
                      </w:r>
                      <w:r>
                        <w:rPr>
                          <w:color w:val="374050"/>
                          <w:spacing w:val="5"/>
                        </w:rPr>
                        <w:t> </w:t>
                      </w:r>
                      <w:r>
                        <w:rPr>
                          <w:color w:val="374050"/>
                        </w:rPr>
                        <w:t>will</w:t>
                      </w:r>
                      <w:r>
                        <w:rPr>
                          <w:color w:val="374050"/>
                          <w:spacing w:val="6"/>
                        </w:rPr>
                        <w:t> </w:t>
                      </w:r>
                      <w:r>
                        <w:rPr>
                          <w:color w:val="374050"/>
                        </w:rPr>
                        <w:t>you</w:t>
                      </w:r>
                      <w:r>
                        <w:rPr>
                          <w:color w:val="374050"/>
                          <w:spacing w:val="5"/>
                        </w:rPr>
                        <w:t> </w:t>
                      </w:r>
                      <w:r>
                        <w:rPr>
                          <w:color w:val="374050"/>
                        </w:rPr>
                        <w:t>give</w:t>
                      </w:r>
                      <w:r>
                        <w:rPr>
                          <w:color w:val="374050"/>
                          <w:spacing w:val="6"/>
                        </w:rPr>
                        <w:t> </w:t>
                      </w:r>
                      <w:r>
                        <w:rPr>
                          <w:color w:val="374050"/>
                        </w:rPr>
                        <w:t>them</w:t>
                      </w:r>
                      <w:r>
                        <w:rPr>
                          <w:color w:val="374050"/>
                          <w:spacing w:val="5"/>
                        </w:rPr>
                        <w:t> </w:t>
                      </w:r>
                      <w:r>
                        <w:rPr>
                          <w:color w:val="374050"/>
                        </w:rPr>
                        <w:t>to</w:t>
                      </w:r>
                      <w:r>
                        <w:rPr>
                          <w:color w:val="374050"/>
                          <w:spacing w:val="6"/>
                        </w:rPr>
                        <w:t> </w:t>
                      </w:r>
                      <w:r>
                        <w:rPr>
                          <w:color w:val="374050"/>
                        </w:rPr>
                        <w:t>complete</w:t>
                      </w:r>
                      <w:r>
                        <w:rPr>
                          <w:color w:val="374050"/>
                          <w:spacing w:val="5"/>
                        </w:rPr>
                        <w:t> </w:t>
                      </w:r>
                      <w:r>
                        <w:rPr>
                          <w:color w:val="374050"/>
                        </w:rPr>
                        <w:t>the</w:t>
                      </w:r>
                      <w:r>
                        <w:rPr>
                          <w:color w:val="374050"/>
                          <w:spacing w:val="6"/>
                        </w:rPr>
                        <w:t> </w:t>
                      </w:r>
                      <w:r>
                        <w:rPr>
                          <w:color w:val="374050"/>
                          <w:spacing w:val="-2"/>
                        </w:rPr>
                        <w:t>survey?</w:t>
                      </w:r>
                    </w:p>
                    <w:p>
                      <w:pPr>
                        <w:pStyle w:val="BodyText"/>
                        <w:spacing w:line="350" w:lineRule="atLeast" w:before="119"/>
                      </w:pPr>
                      <w:r>
                        <w:rPr>
                          <w:color w:val="374050"/>
                        </w:rPr>
                        <w:t>Remember that the survey could be adjusted according to the time, age and ability </w:t>
                      </w:r>
                      <w:r>
                        <w:rPr>
                          <w:color w:val="374050"/>
                        </w:rPr>
                        <w:t>of people taking the survey (taking into account younger year levels).</w:t>
                      </w:r>
                    </w:p>
                  </w:txbxContent>
                </v:textbox>
                <w10:wrap type="none"/>
              </v:shape>
            </w:pict>
          </mc:Fallback>
        </mc:AlternateContent>
      </w:r>
      <w:r>
        <w:rPr/>
        <mc:AlternateContent>
          <mc:Choice Requires="wps">
            <w:drawing>
              <wp:anchor distT="0" distB="0" distL="0" distR="0" allowOverlap="1" layoutInCell="1" locked="0" behindDoc="1" simplePos="0" relativeHeight="487306240">
                <wp:simplePos x="0" y="0"/>
                <wp:positionH relativeFrom="page">
                  <wp:posOffset>788566</wp:posOffset>
                </wp:positionH>
                <wp:positionV relativeFrom="page">
                  <wp:posOffset>6789092</wp:posOffset>
                </wp:positionV>
                <wp:extent cx="77470" cy="1085850"/>
                <wp:effectExtent l="0" t="0" r="0" b="0"/>
                <wp:wrapNone/>
                <wp:docPr id="84" name="Textbox 84"/>
                <wp:cNvGraphicFramePr>
                  <a:graphicFrameLocks/>
                </wp:cNvGraphicFramePr>
                <a:graphic>
                  <a:graphicData uri="http://schemas.microsoft.com/office/word/2010/wordprocessingShape">
                    <wps:wsp>
                      <wps:cNvPr id="84" name="Textbox 84"/>
                      <wps:cNvSpPr txBox="1"/>
                      <wps:spPr>
                        <a:xfrm>
                          <a:off x="0" y="0"/>
                          <a:ext cx="77470" cy="1085850"/>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534.574219pt;width:6.1pt;height:85.5pt;mso-position-horizontal-relative:page;mso-position-vertical-relative:page;z-index:-16010240" type="#_x0000_t202" id="docshape82"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306752">
                <wp:simplePos x="0" y="0"/>
                <wp:positionH relativeFrom="page">
                  <wp:posOffset>3532718</wp:posOffset>
                </wp:positionH>
                <wp:positionV relativeFrom="page">
                  <wp:posOffset>4042033</wp:posOffset>
                </wp:positionV>
                <wp:extent cx="99060" cy="152400"/>
                <wp:effectExtent l="0" t="0" r="0" b="0"/>
                <wp:wrapNone/>
                <wp:docPr id="85" name="Textbox 85"/>
                <wp:cNvGraphicFramePr>
                  <a:graphicFrameLocks/>
                </wp:cNvGraphicFramePr>
                <a:graphic>
                  <a:graphicData uri="http://schemas.microsoft.com/office/word/2010/wordprocessingShape">
                    <wps:wsp>
                      <wps:cNvPr id="85" name="Textbox 85"/>
                      <wps:cNvSpPr txBox="1"/>
                      <wps:spPr>
                        <a:xfrm>
                          <a:off x="0" y="0"/>
                          <a:ext cx="990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78.166809pt;margin-top:318.270386pt;width:7.8pt;height:12pt;mso-position-horizontal-relative:page;mso-position-vertical-relative:page;z-index:-16009728" type="#_x0000_t202" id="docshape83"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07264">
                <wp:simplePos x="0" y="0"/>
                <wp:positionH relativeFrom="page">
                  <wp:posOffset>4001775</wp:posOffset>
                </wp:positionH>
                <wp:positionV relativeFrom="page">
                  <wp:posOffset>4042033</wp:posOffset>
                </wp:positionV>
                <wp:extent cx="132715" cy="152400"/>
                <wp:effectExtent l="0" t="0" r="0" b="0"/>
                <wp:wrapNone/>
                <wp:docPr id="86" name="Textbox 86"/>
                <wp:cNvGraphicFramePr>
                  <a:graphicFrameLocks/>
                </wp:cNvGraphicFramePr>
                <a:graphic>
                  <a:graphicData uri="http://schemas.microsoft.com/office/word/2010/wordprocessingShape">
                    <wps:wsp>
                      <wps:cNvPr id="86" name="Textbox 86"/>
                      <wps:cNvSpPr txBox="1"/>
                      <wps:spPr>
                        <a:xfrm>
                          <a:off x="0" y="0"/>
                          <a:ext cx="13271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15.100403pt;margin-top:318.270386pt;width:10.45pt;height:12pt;mso-position-horizontal-relative:page;mso-position-vertical-relative:page;z-index:-16009216" type="#_x0000_t202" id="docshape84"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07776">
                <wp:simplePos x="0" y="0"/>
                <wp:positionH relativeFrom="page">
                  <wp:posOffset>4307887</wp:posOffset>
                </wp:positionH>
                <wp:positionV relativeFrom="page">
                  <wp:posOffset>4042033</wp:posOffset>
                </wp:positionV>
                <wp:extent cx="132715" cy="152400"/>
                <wp:effectExtent l="0" t="0" r="0" b="0"/>
                <wp:wrapNone/>
                <wp:docPr id="87" name="Textbox 87"/>
                <wp:cNvGraphicFramePr>
                  <a:graphicFrameLocks/>
                </wp:cNvGraphicFramePr>
                <a:graphic>
                  <a:graphicData uri="http://schemas.microsoft.com/office/word/2010/wordprocessingShape">
                    <wps:wsp>
                      <wps:cNvPr id="87" name="Textbox 87"/>
                      <wps:cNvSpPr txBox="1"/>
                      <wps:spPr>
                        <a:xfrm>
                          <a:off x="0" y="0"/>
                          <a:ext cx="13271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39.203705pt;margin-top:318.270386pt;width:10.45pt;height:12pt;mso-position-horizontal-relative:page;mso-position-vertical-relative:page;z-index:-16008704" type="#_x0000_t202" id="docshape85"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08288">
                <wp:simplePos x="0" y="0"/>
                <wp:positionH relativeFrom="page">
                  <wp:posOffset>5309113</wp:posOffset>
                </wp:positionH>
                <wp:positionV relativeFrom="page">
                  <wp:posOffset>4042033</wp:posOffset>
                </wp:positionV>
                <wp:extent cx="76200" cy="152400"/>
                <wp:effectExtent l="0" t="0" r="0" b="0"/>
                <wp:wrapNone/>
                <wp:docPr id="88" name="Textbox 88"/>
                <wp:cNvGraphicFramePr>
                  <a:graphicFrameLocks/>
                </wp:cNvGraphicFramePr>
                <a:graphic>
                  <a:graphicData uri="http://schemas.microsoft.com/office/word/2010/wordprocessingShape">
                    <wps:wsp>
                      <wps:cNvPr id="88" name="Textbox 88"/>
                      <wps:cNvSpPr txBox="1"/>
                      <wps:spPr>
                        <a:xfrm>
                          <a:off x="0" y="0"/>
                          <a:ext cx="7620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18.040466pt;margin-top:318.270386pt;width:6pt;height:12pt;mso-position-horizontal-relative:page;mso-position-vertical-relative:page;z-index:-16008192" type="#_x0000_t202" id="docshape86"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pgSz w:w="11920" w:h="16840"/>
          <w:pgMar w:top="820" w:bottom="280" w:left="940" w:right="960"/>
        </w:sectPr>
      </w:pPr>
    </w:p>
    <w:p>
      <w:pPr>
        <w:rPr>
          <w:sz w:val="2"/>
          <w:szCs w:val="2"/>
        </w:rPr>
      </w:pPr>
      <w:r>
        <w:rPr/>
        <mc:AlternateContent>
          <mc:Choice Requires="wps">
            <w:drawing>
              <wp:anchor distT="0" distB="0" distL="0" distR="0" allowOverlap="1" layoutInCell="1" locked="0" behindDoc="1" simplePos="0" relativeHeight="487308800">
                <wp:simplePos x="0" y="0"/>
                <wp:positionH relativeFrom="page">
                  <wp:posOffset>682311</wp:posOffset>
                </wp:positionH>
                <wp:positionV relativeFrom="page">
                  <wp:posOffset>533399</wp:posOffset>
                </wp:positionV>
                <wp:extent cx="6207760" cy="2215515"/>
                <wp:effectExtent l="0" t="0" r="0" b="0"/>
                <wp:wrapNone/>
                <wp:docPr id="89" name="Graphic 89"/>
                <wp:cNvGraphicFramePr>
                  <a:graphicFrameLocks/>
                </wp:cNvGraphicFramePr>
                <a:graphic>
                  <a:graphicData uri="http://schemas.microsoft.com/office/word/2010/wordprocessingShape">
                    <wps:wsp>
                      <wps:cNvPr id="89" name="Graphic 89"/>
                      <wps:cNvSpPr/>
                      <wps:spPr>
                        <a:xfrm>
                          <a:off x="0" y="0"/>
                          <a:ext cx="6207760" cy="2215515"/>
                        </a:xfrm>
                        <a:custGeom>
                          <a:avLst/>
                          <a:gdLst/>
                          <a:ahLst/>
                          <a:cxnLst/>
                          <a:rect l="l" t="t" r="r" b="b"/>
                          <a:pathLst>
                            <a:path w="6207760" h="2215515">
                              <a:moveTo>
                                <a:pt x="6207751" y="2215059"/>
                              </a:moveTo>
                              <a:lnTo>
                                <a:pt x="0" y="2215059"/>
                              </a:lnTo>
                              <a:lnTo>
                                <a:pt x="0" y="0"/>
                              </a:lnTo>
                              <a:lnTo>
                                <a:pt x="6207751" y="0"/>
                              </a:lnTo>
                              <a:lnTo>
                                <a:pt x="6207751" y="2215059"/>
                              </a:lnTo>
                              <a:close/>
                            </a:path>
                          </a:pathLst>
                        </a:custGeom>
                        <a:solidFill>
                          <a:srgbClr val="20C1F1"/>
                        </a:solidFill>
                      </wps:spPr>
                      <wps:bodyPr wrap="square" lIns="0" tIns="0" rIns="0" bIns="0" rtlCol="0">
                        <a:prstTxWarp prst="textNoShape">
                          <a:avLst/>
                        </a:prstTxWarp>
                        <a:noAutofit/>
                      </wps:bodyPr>
                    </wps:wsp>
                  </a:graphicData>
                </a:graphic>
              </wp:anchor>
            </w:drawing>
          </mc:Choice>
          <mc:Fallback>
            <w:pict>
              <v:rect style="position:absolute;margin-left:53.725327pt;margin-top:41.999935pt;width:488.799351pt;height:174.414161pt;mso-position-horizontal-relative:page;mso-position-vertical-relative:page;z-index:-16007680" id="docshape87" filled="true" fillcolor="#20c1f1" stroked="false">
                <v:fill type="solid"/>
                <w10:wrap type="none"/>
              </v:rect>
            </w:pict>
          </mc:Fallback>
        </mc:AlternateContent>
      </w:r>
      <w:r>
        <w:rPr/>
        <mc:AlternateContent>
          <mc:Choice Requires="wps">
            <w:drawing>
              <wp:anchor distT="0" distB="0" distL="0" distR="0" allowOverlap="1" layoutInCell="1" locked="0" behindDoc="1" simplePos="0" relativeHeight="487309312">
                <wp:simplePos x="0" y="0"/>
                <wp:positionH relativeFrom="page">
                  <wp:posOffset>669611</wp:posOffset>
                </wp:positionH>
                <wp:positionV relativeFrom="page">
                  <wp:posOffset>3328661</wp:posOffset>
                </wp:positionV>
                <wp:extent cx="5791835" cy="730250"/>
                <wp:effectExtent l="0" t="0" r="0" b="0"/>
                <wp:wrapNone/>
                <wp:docPr id="90" name="Textbox 90"/>
                <wp:cNvGraphicFramePr>
                  <a:graphicFrameLocks/>
                </wp:cNvGraphicFramePr>
                <a:graphic>
                  <a:graphicData uri="http://schemas.microsoft.com/office/word/2010/wordprocessingShape">
                    <wps:wsp>
                      <wps:cNvPr id="90" name="Textbox 90"/>
                      <wps:cNvSpPr txBox="1"/>
                      <wps:spPr>
                        <a:xfrm>
                          <a:off x="0" y="0"/>
                          <a:ext cx="5791835" cy="73025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5</w:t>
                            </w:r>
                          </w:p>
                          <w:p>
                            <w:pPr>
                              <w:pStyle w:val="BodyText"/>
                              <w:spacing w:line="350" w:lineRule="atLeast" w:before="112"/>
                            </w:pPr>
                            <w:r>
                              <w:rPr>
                                <w:color w:val="374050"/>
                              </w:rPr>
                              <w:t>Students then administer the survey. You may need to coordinate with other teachers </w:t>
                            </w:r>
                            <w:r>
                              <w:rPr>
                                <w:color w:val="374050"/>
                              </w:rPr>
                              <w:t>or classes on behalf of your students.</w:t>
                            </w:r>
                          </w:p>
                        </w:txbxContent>
                      </wps:txbx>
                      <wps:bodyPr wrap="square" lIns="0" tIns="0" rIns="0" bIns="0" rtlCol="0">
                        <a:noAutofit/>
                      </wps:bodyPr>
                    </wps:wsp>
                  </a:graphicData>
                </a:graphic>
              </wp:anchor>
            </w:drawing>
          </mc:Choice>
          <mc:Fallback>
            <w:pict>
              <v:shape style="position:absolute;margin-left:52.725327pt;margin-top:262.099335pt;width:456.05pt;height:57.5pt;mso-position-horizontal-relative:page;mso-position-vertical-relative:page;z-index:-16007168" type="#_x0000_t202" id="docshape88"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5</w:t>
                      </w:r>
                    </w:p>
                    <w:p>
                      <w:pPr>
                        <w:pStyle w:val="BodyText"/>
                        <w:spacing w:line="350" w:lineRule="atLeast" w:before="112"/>
                      </w:pPr>
                      <w:r>
                        <w:rPr>
                          <w:color w:val="374050"/>
                        </w:rPr>
                        <w:t>Students then administer the survey. You may need to coordinate with other teachers </w:t>
                      </w:r>
                      <w:r>
                        <w:rPr>
                          <w:color w:val="374050"/>
                        </w:rPr>
                        <w:t>or classes on behalf of your students.</w:t>
                      </w:r>
                    </w:p>
                  </w:txbxContent>
                </v:textbox>
                <w10:wrap type="none"/>
              </v:shape>
            </w:pict>
          </mc:Fallback>
        </mc:AlternateContent>
      </w:r>
      <w:r>
        <w:rPr/>
        <mc:AlternateContent>
          <mc:Choice Requires="wps">
            <w:drawing>
              <wp:anchor distT="0" distB="0" distL="0" distR="0" allowOverlap="1" layoutInCell="1" locked="0" behindDoc="1" simplePos="0" relativeHeight="487309824">
                <wp:simplePos x="0" y="0"/>
                <wp:positionH relativeFrom="page">
                  <wp:posOffset>669611</wp:posOffset>
                </wp:positionH>
                <wp:positionV relativeFrom="page">
                  <wp:posOffset>4668865</wp:posOffset>
                </wp:positionV>
                <wp:extent cx="6147435" cy="739140"/>
                <wp:effectExtent l="0" t="0" r="0" b="0"/>
                <wp:wrapNone/>
                <wp:docPr id="91" name="Textbox 91"/>
                <wp:cNvGraphicFramePr>
                  <a:graphicFrameLocks/>
                </wp:cNvGraphicFramePr>
                <a:graphic>
                  <a:graphicData uri="http://schemas.microsoft.com/office/word/2010/wordprocessingShape">
                    <wps:wsp>
                      <wps:cNvPr id="91" name="Textbox 91"/>
                      <wps:cNvSpPr txBox="1"/>
                      <wps:spPr>
                        <a:xfrm>
                          <a:off x="0" y="0"/>
                          <a:ext cx="6147435" cy="73914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6</w:t>
                            </w:r>
                          </w:p>
                          <w:p>
                            <w:pPr>
                              <w:pStyle w:val="BodyText"/>
                              <w:spacing w:line="350" w:lineRule="atLeast" w:before="127"/>
                            </w:pPr>
                            <w:r>
                              <w:rPr>
                                <w:color w:val="374050"/>
                              </w:rPr>
                              <w:t>Once students have received the results of their surveys, it’s time to work together to </w:t>
                            </w:r>
                            <w:r>
                              <w:rPr>
                                <w:color w:val="374050"/>
                              </w:rPr>
                              <w:t>analyse the data .</w:t>
                            </w:r>
                          </w:p>
                        </w:txbxContent>
                      </wps:txbx>
                      <wps:bodyPr wrap="square" lIns="0" tIns="0" rIns="0" bIns="0" rtlCol="0">
                        <a:noAutofit/>
                      </wps:bodyPr>
                    </wps:wsp>
                  </a:graphicData>
                </a:graphic>
              </wp:anchor>
            </w:drawing>
          </mc:Choice>
          <mc:Fallback>
            <w:pict>
              <v:shape style="position:absolute;margin-left:52.725327pt;margin-top:367.627228pt;width:484.05pt;height:58.2pt;mso-position-horizontal-relative:page;mso-position-vertical-relative:page;z-index:-16006656" type="#_x0000_t202" id="docshape89"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6</w:t>
                      </w:r>
                    </w:p>
                    <w:p>
                      <w:pPr>
                        <w:pStyle w:val="BodyText"/>
                        <w:spacing w:line="350" w:lineRule="atLeast" w:before="127"/>
                      </w:pPr>
                      <w:r>
                        <w:rPr>
                          <w:color w:val="374050"/>
                        </w:rPr>
                        <w:t>Once students have received the results of their surveys, it’s time to work together to </w:t>
                      </w:r>
                      <w:r>
                        <w:rPr>
                          <w:color w:val="374050"/>
                        </w:rPr>
                        <w:t>analyse the data .</w:t>
                      </w:r>
                    </w:p>
                  </w:txbxContent>
                </v:textbox>
                <w10:wrap type="none"/>
              </v:shape>
            </w:pict>
          </mc:Fallback>
        </mc:AlternateContent>
      </w:r>
      <w:r>
        <w:rPr/>
        <mc:AlternateContent>
          <mc:Choice Requires="wps">
            <w:drawing>
              <wp:anchor distT="0" distB="0" distL="0" distR="0" allowOverlap="1" layoutInCell="1" locked="0" behindDoc="1" simplePos="0" relativeHeight="487310336">
                <wp:simplePos x="0" y="0"/>
                <wp:positionH relativeFrom="page">
                  <wp:posOffset>669611</wp:posOffset>
                </wp:positionH>
                <wp:positionV relativeFrom="page">
                  <wp:posOffset>5625720</wp:posOffset>
                </wp:positionV>
                <wp:extent cx="6167120" cy="415290"/>
                <wp:effectExtent l="0" t="0" r="0" b="0"/>
                <wp:wrapNone/>
                <wp:docPr id="92" name="Textbox 92"/>
                <wp:cNvGraphicFramePr>
                  <a:graphicFrameLocks/>
                </wp:cNvGraphicFramePr>
                <a:graphic>
                  <a:graphicData uri="http://schemas.microsoft.com/office/word/2010/wordprocessingShape">
                    <wps:wsp>
                      <wps:cNvPr id="92" name="Textbox 92"/>
                      <wps:cNvSpPr txBox="1"/>
                      <wps:spPr>
                        <a:xfrm>
                          <a:off x="0" y="0"/>
                          <a:ext cx="6167120" cy="415290"/>
                        </a:xfrm>
                        <a:prstGeom prst="rect">
                          <a:avLst/>
                        </a:prstGeom>
                      </wps:spPr>
                      <wps:txbx>
                        <w:txbxContent>
                          <w:p>
                            <w:pPr>
                              <w:pStyle w:val="BodyText"/>
                            </w:pPr>
                            <w:r>
                              <w:rPr>
                                <w:color w:val="374050"/>
                              </w:rPr>
                              <w:t>Invite</w:t>
                            </w:r>
                            <w:r>
                              <w:rPr>
                                <w:color w:val="374050"/>
                                <w:spacing w:val="6"/>
                              </w:rPr>
                              <w:t> </w:t>
                            </w:r>
                            <w:r>
                              <w:rPr>
                                <w:color w:val="374050"/>
                              </w:rPr>
                              <w:t>students</w:t>
                            </w:r>
                            <w:r>
                              <w:rPr>
                                <w:color w:val="374050"/>
                                <w:spacing w:val="6"/>
                              </w:rPr>
                              <w:t> </w:t>
                            </w:r>
                            <w:r>
                              <w:rPr>
                                <w:color w:val="374050"/>
                              </w:rPr>
                              <w:t>to</w:t>
                            </w:r>
                            <w:r>
                              <w:rPr>
                                <w:color w:val="374050"/>
                                <w:spacing w:val="6"/>
                              </w:rPr>
                              <w:t> </w:t>
                            </w:r>
                            <w:r>
                              <w:rPr>
                                <w:color w:val="374050"/>
                              </w:rPr>
                              <w:t>review</w:t>
                            </w:r>
                            <w:r>
                              <w:rPr>
                                <w:color w:val="374050"/>
                                <w:spacing w:val="6"/>
                              </w:rPr>
                              <w:t> </w:t>
                            </w:r>
                            <w:r>
                              <w:rPr>
                                <w:color w:val="374050"/>
                              </w:rPr>
                              <w:t>the</w:t>
                            </w:r>
                            <w:r>
                              <w:rPr>
                                <w:color w:val="374050"/>
                                <w:spacing w:val="6"/>
                              </w:rPr>
                              <w:t> </w:t>
                            </w:r>
                            <w:r>
                              <w:rPr>
                                <w:color w:val="374050"/>
                              </w:rPr>
                              <w:t>data</w:t>
                            </w:r>
                            <w:r>
                              <w:rPr>
                                <w:color w:val="374050"/>
                                <w:spacing w:val="6"/>
                              </w:rPr>
                              <w:t> </w:t>
                            </w:r>
                            <w:r>
                              <w:rPr>
                                <w:color w:val="374050"/>
                              </w:rPr>
                              <w:t>and</w:t>
                            </w:r>
                            <w:r>
                              <w:rPr>
                                <w:color w:val="374050"/>
                                <w:spacing w:val="6"/>
                              </w:rPr>
                              <w:t> </w:t>
                            </w:r>
                            <w:r>
                              <w:rPr>
                                <w:color w:val="374050"/>
                              </w:rPr>
                              <w:t>discuss</w:t>
                            </w:r>
                            <w:r>
                              <w:rPr>
                                <w:color w:val="374050"/>
                                <w:spacing w:val="6"/>
                              </w:rPr>
                              <w:t> </w:t>
                            </w:r>
                            <w:r>
                              <w:rPr>
                                <w:color w:val="374050"/>
                              </w:rPr>
                              <w:t>your</w:t>
                            </w:r>
                            <w:r>
                              <w:rPr>
                                <w:color w:val="374050"/>
                                <w:spacing w:val="6"/>
                              </w:rPr>
                              <w:t> </w:t>
                            </w:r>
                            <w:r>
                              <w:rPr>
                                <w:color w:val="374050"/>
                              </w:rPr>
                              <w:t>findings</w:t>
                            </w:r>
                            <w:r>
                              <w:rPr>
                                <w:color w:val="374050"/>
                                <w:spacing w:val="6"/>
                              </w:rPr>
                              <w:t> </w:t>
                            </w:r>
                            <w:r>
                              <w:rPr>
                                <w:color w:val="374050"/>
                              </w:rPr>
                              <w:t>as</w:t>
                            </w:r>
                            <w:r>
                              <w:rPr>
                                <w:color w:val="374050"/>
                                <w:spacing w:val="6"/>
                              </w:rPr>
                              <w:t> </w:t>
                            </w:r>
                            <w:r>
                              <w:rPr>
                                <w:color w:val="374050"/>
                              </w:rPr>
                              <w:t>a</w:t>
                            </w:r>
                            <w:r>
                              <w:rPr>
                                <w:color w:val="374050"/>
                                <w:spacing w:val="7"/>
                              </w:rPr>
                              <w:t> </w:t>
                            </w:r>
                            <w:r>
                              <w:rPr>
                                <w:color w:val="374050"/>
                              </w:rPr>
                              <w:t>class.</w:t>
                            </w:r>
                            <w:r>
                              <w:rPr>
                                <w:color w:val="374050"/>
                                <w:spacing w:val="6"/>
                              </w:rPr>
                              <w:t> </w:t>
                            </w:r>
                            <w:r>
                              <w:rPr>
                                <w:color w:val="374050"/>
                              </w:rPr>
                              <w:t>Consider</w:t>
                            </w:r>
                            <w:r>
                              <w:rPr>
                                <w:color w:val="374050"/>
                                <w:spacing w:val="6"/>
                              </w:rPr>
                              <w:t> </w:t>
                            </w:r>
                            <w:r>
                              <w:rPr>
                                <w:color w:val="374050"/>
                              </w:rPr>
                              <w:t>the</w:t>
                            </w:r>
                            <w:r>
                              <w:rPr>
                                <w:color w:val="374050"/>
                                <w:spacing w:val="6"/>
                              </w:rPr>
                              <w:t> </w:t>
                            </w:r>
                            <w:r>
                              <w:rPr>
                                <w:color w:val="374050"/>
                                <w:spacing w:val="-2"/>
                              </w:rPr>
                              <w:t>following</w:t>
                            </w:r>
                          </w:p>
                          <w:p>
                            <w:pPr>
                              <w:pStyle w:val="BodyText"/>
                              <w:spacing w:before="88"/>
                            </w:pPr>
                            <w:r>
                              <w:rPr>
                                <w:color w:val="374050"/>
                              </w:rPr>
                              <w:t>questions</w:t>
                            </w:r>
                            <w:r>
                              <w:rPr>
                                <w:color w:val="374050"/>
                                <w:spacing w:val="6"/>
                              </w:rPr>
                              <w:t> </w:t>
                            </w:r>
                            <w:r>
                              <w:rPr>
                                <w:color w:val="374050"/>
                              </w:rPr>
                              <w:t>in</w:t>
                            </w:r>
                            <w:r>
                              <w:rPr>
                                <w:color w:val="374050"/>
                                <w:spacing w:val="6"/>
                              </w:rPr>
                              <w:t> </w:t>
                            </w:r>
                            <w:r>
                              <w:rPr>
                                <w:color w:val="374050"/>
                              </w:rPr>
                              <w:t>your</w:t>
                            </w:r>
                            <w:r>
                              <w:rPr>
                                <w:color w:val="374050"/>
                                <w:spacing w:val="7"/>
                              </w:rPr>
                              <w:t> </w:t>
                            </w:r>
                            <w:r>
                              <w:rPr>
                                <w:color w:val="374050"/>
                                <w:spacing w:val="-2"/>
                              </w:rPr>
                              <w:t>discussion:</w:t>
                            </w:r>
                          </w:p>
                        </w:txbxContent>
                      </wps:txbx>
                      <wps:bodyPr wrap="square" lIns="0" tIns="0" rIns="0" bIns="0" rtlCol="0">
                        <a:noAutofit/>
                      </wps:bodyPr>
                    </wps:wsp>
                  </a:graphicData>
                </a:graphic>
              </wp:anchor>
            </w:drawing>
          </mc:Choice>
          <mc:Fallback>
            <w:pict>
              <v:shape style="position:absolute;margin-left:52.725327pt;margin-top:442.970154pt;width:485.6pt;height:32.7pt;mso-position-horizontal-relative:page;mso-position-vertical-relative:page;z-index:-16006144" type="#_x0000_t202" id="docshape90" filled="false" stroked="false">
                <v:textbox inset="0,0,0,0">
                  <w:txbxContent>
                    <w:p>
                      <w:pPr>
                        <w:pStyle w:val="BodyText"/>
                      </w:pPr>
                      <w:r>
                        <w:rPr>
                          <w:color w:val="374050"/>
                        </w:rPr>
                        <w:t>Invite</w:t>
                      </w:r>
                      <w:r>
                        <w:rPr>
                          <w:color w:val="374050"/>
                          <w:spacing w:val="6"/>
                        </w:rPr>
                        <w:t> </w:t>
                      </w:r>
                      <w:r>
                        <w:rPr>
                          <w:color w:val="374050"/>
                        </w:rPr>
                        <w:t>students</w:t>
                      </w:r>
                      <w:r>
                        <w:rPr>
                          <w:color w:val="374050"/>
                          <w:spacing w:val="6"/>
                        </w:rPr>
                        <w:t> </w:t>
                      </w:r>
                      <w:r>
                        <w:rPr>
                          <w:color w:val="374050"/>
                        </w:rPr>
                        <w:t>to</w:t>
                      </w:r>
                      <w:r>
                        <w:rPr>
                          <w:color w:val="374050"/>
                          <w:spacing w:val="6"/>
                        </w:rPr>
                        <w:t> </w:t>
                      </w:r>
                      <w:r>
                        <w:rPr>
                          <w:color w:val="374050"/>
                        </w:rPr>
                        <w:t>review</w:t>
                      </w:r>
                      <w:r>
                        <w:rPr>
                          <w:color w:val="374050"/>
                          <w:spacing w:val="6"/>
                        </w:rPr>
                        <w:t> </w:t>
                      </w:r>
                      <w:r>
                        <w:rPr>
                          <w:color w:val="374050"/>
                        </w:rPr>
                        <w:t>the</w:t>
                      </w:r>
                      <w:r>
                        <w:rPr>
                          <w:color w:val="374050"/>
                          <w:spacing w:val="6"/>
                        </w:rPr>
                        <w:t> </w:t>
                      </w:r>
                      <w:r>
                        <w:rPr>
                          <w:color w:val="374050"/>
                        </w:rPr>
                        <w:t>data</w:t>
                      </w:r>
                      <w:r>
                        <w:rPr>
                          <w:color w:val="374050"/>
                          <w:spacing w:val="6"/>
                        </w:rPr>
                        <w:t> </w:t>
                      </w:r>
                      <w:r>
                        <w:rPr>
                          <w:color w:val="374050"/>
                        </w:rPr>
                        <w:t>and</w:t>
                      </w:r>
                      <w:r>
                        <w:rPr>
                          <w:color w:val="374050"/>
                          <w:spacing w:val="6"/>
                        </w:rPr>
                        <w:t> </w:t>
                      </w:r>
                      <w:r>
                        <w:rPr>
                          <w:color w:val="374050"/>
                        </w:rPr>
                        <w:t>discuss</w:t>
                      </w:r>
                      <w:r>
                        <w:rPr>
                          <w:color w:val="374050"/>
                          <w:spacing w:val="6"/>
                        </w:rPr>
                        <w:t> </w:t>
                      </w:r>
                      <w:r>
                        <w:rPr>
                          <w:color w:val="374050"/>
                        </w:rPr>
                        <w:t>your</w:t>
                      </w:r>
                      <w:r>
                        <w:rPr>
                          <w:color w:val="374050"/>
                          <w:spacing w:val="6"/>
                        </w:rPr>
                        <w:t> </w:t>
                      </w:r>
                      <w:r>
                        <w:rPr>
                          <w:color w:val="374050"/>
                        </w:rPr>
                        <w:t>findings</w:t>
                      </w:r>
                      <w:r>
                        <w:rPr>
                          <w:color w:val="374050"/>
                          <w:spacing w:val="6"/>
                        </w:rPr>
                        <w:t> </w:t>
                      </w:r>
                      <w:r>
                        <w:rPr>
                          <w:color w:val="374050"/>
                        </w:rPr>
                        <w:t>as</w:t>
                      </w:r>
                      <w:r>
                        <w:rPr>
                          <w:color w:val="374050"/>
                          <w:spacing w:val="6"/>
                        </w:rPr>
                        <w:t> </w:t>
                      </w:r>
                      <w:r>
                        <w:rPr>
                          <w:color w:val="374050"/>
                        </w:rPr>
                        <w:t>a</w:t>
                      </w:r>
                      <w:r>
                        <w:rPr>
                          <w:color w:val="374050"/>
                          <w:spacing w:val="7"/>
                        </w:rPr>
                        <w:t> </w:t>
                      </w:r>
                      <w:r>
                        <w:rPr>
                          <w:color w:val="374050"/>
                        </w:rPr>
                        <w:t>class.</w:t>
                      </w:r>
                      <w:r>
                        <w:rPr>
                          <w:color w:val="374050"/>
                          <w:spacing w:val="6"/>
                        </w:rPr>
                        <w:t> </w:t>
                      </w:r>
                      <w:r>
                        <w:rPr>
                          <w:color w:val="374050"/>
                        </w:rPr>
                        <w:t>Consider</w:t>
                      </w:r>
                      <w:r>
                        <w:rPr>
                          <w:color w:val="374050"/>
                          <w:spacing w:val="6"/>
                        </w:rPr>
                        <w:t> </w:t>
                      </w:r>
                      <w:r>
                        <w:rPr>
                          <w:color w:val="374050"/>
                        </w:rPr>
                        <w:t>the</w:t>
                      </w:r>
                      <w:r>
                        <w:rPr>
                          <w:color w:val="374050"/>
                          <w:spacing w:val="6"/>
                        </w:rPr>
                        <w:t> </w:t>
                      </w:r>
                      <w:r>
                        <w:rPr>
                          <w:color w:val="374050"/>
                          <w:spacing w:val="-2"/>
                        </w:rPr>
                        <w:t>following</w:t>
                      </w:r>
                    </w:p>
                    <w:p>
                      <w:pPr>
                        <w:pStyle w:val="BodyText"/>
                        <w:spacing w:before="88"/>
                      </w:pPr>
                      <w:r>
                        <w:rPr>
                          <w:color w:val="374050"/>
                        </w:rPr>
                        <w:t>questions</w:t>
                      </w:r>
                      <w:r>
                        <w:rPr>
                          <w:color w:val="374050"/>
                          <w:spacing w:val="6"/>
                        </w:rPr>
                        <w:t> </w:t>
                      </w:r>
                      <w:r>
                        <w:rPr>
                          <w:color w:val="374050"/>
                        </w:rPr>
                        <w:t>in</w:t>
                      </w:r>
                      <w:r>
                        <w:rPr>
                          <w:color w:val="374050"/>
                          <w:spacing w:val="6"/>
                        </w:rPr>
                        <w:t> </w:t>
                      </w:r>
                      <w:r>
                        <w:rPr>
                          <w:color w:val="374050"/>
                        </w:rPr>
                        <w:t>your</w:t>
                      </w:r>
                      <w:r>
                        <w:rPr>
                          <w:color w:val="374050"/>
                          <w:spacing w:val="7"/>
                        </w:rPr>
                        <w:t> </w:t>
                      </w:r>
                      <w:r>
                        <w:rPr>
                          <w:color w:val="374050"/>
                          <w:spacing w:val="-2"/>
                        </w:rPr>
                        <w:t>discussion:</w:t>
                      </w:r>
                    </w:p>
                  </w:txbxContent>
                </v:textbox>
                <w10:wrap type="none"/>
              </v:shape>
            </w:pict>
          </mc:Fallback>
        </mc:AlternateContent>
      </w:r>
      <w:r>
        <w:rPr/>
        <mc:AlternateContent>
          <mc:Choice Requires="wps">
            <w:drawing>
              <wp:anchor distT="0" distB="0" distL="0" distR="0" allowOverlap="1" layoutInCell="1" locked="0" behindDoc="1" simplePos="0" relativeHeight="487310848">
                <wp:simplePos x="0" y="0"/>
                <wp:positionH relativeFrom="page">
                  <wp:posOffset>788566</wp:posOffset>
                </wp:positionH>
                <wp:positionV relativeFrom="page">
                  <wp:posOffset>6258595</wp:posOffset>
                </wp:positionV>
                <wp:extent cx="77470" cy="1979295"/>
                <wp:effectExtent l="0" t="0" r="0" b="0"/>
                <wp:wrapNone/>
                <wp:docPr id="93" name="Textbox 93"/>
                <wp:cNvGraphicFramePr>
                  <a:graphicFrameLocks/>
                </wp:cNvGraphicFramePr>
                <a:graphic>
                  <a:graphicData uri="http://schemas.microsoft.com/office/word/2010/wordprocessingShape">
                    <wps:wsp>
                      <wps:cNvPr id="93" name="Textbox 93"/>
                      <wps:cNvSpPr txBox="1"/>
                      <wps:spPr>
                        <a:xfrm>
                          <a:off x="0" y="0"/>
                          <a:ext cx="77470" cy="1979295"/>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92.802765pt;width:6.1pt;height:155.85pt;mso-position-horizontal-relative:page;mso-position-vertical-relative:page;z-index:-16005632" type="#_x0000_t202" id="docshape91"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311360">
                <wp:simplePos x="0" y="0"/>
                <wp:positionH relativeFrom="page">
                  <wp:posOffset>915228</wp:posOffset>
                </wp:positionH>
                <wp:positionV relativeFrom="page">
                  <wp:posOffset>6258595</wp:posOffset>
                </wp:positionV>
                <wp:extent cx="4967605" cy="1979295"/>
                <wp:effectExtent l="0" t="0" r="0" b="0"/>
                <wp:wrapNone/>
                <wp:docPr id="94" name="Textbox 94"/>
                <wp:cNvGraphicFramePr>
                  <a:graphicFrameLocks/>
                </wp:cNvGraphicFramePr>
                <a:graphic>
                  <a:graphicData uri="http://schemas.microsoft.com/office/word/2010/wordprocessingShape">
                    <wps:wsp>
                      <wps:cNvPr id="94" name="Textbox 94"/>
                      <wps:cNvSpPr txBox="1"/>
                      <wps:spPr>
                        <a:xfrm>
                          <a:off x="0" y="0"/>
                          <a:ext cx="4967605" cy="1979295"/>
                        </a:xfrm>
                        <a:prstGeom prst="rect">
                          <a:avLst/>
                        </a:prstGeom>
                      </wps:spPr>
                      <wps:txbx>
                        <w:txbxContent>
                          <w:p>
                            <w:pPr>
                              <w:pStyle w:val="BodyText"/>
                              <w:spacing w:line="424" w:lineRule="auto"/>
                              <w:ind w:right="3373"/>
                            </w:pPr>
                            <w:r>
                              <w:rPr>
                                <w:color w:val="374050"/>
                              </w:rPr>
                              <w:t>What is interesting about our </w:t>
                            </w:r>
                            <w:r>
                              <w:rPr>
                                <w:color w:val="374050"/>
                              </w:rPr>
                              <w:t>findings? What is surprising?</w:t>
                            </w:r>
                          </w:p>
                          <w:p>
                            <w:pPr>
                              <w:pStyle w:val="BodyText"/>
                              <w:spacing w:line="424" w:lineRule="auto" w:before="2"/>
                              <w:ind w:right="305"/>
                            </w:pPr>
                            <w:r>
                              <w:rPr>
                                <w:color w:val="374050"/>
                              </w:rPr>
                              <w:t>How many people have a clear understanding about how to </w:t>
                            </w:r>
                            <w:r>
                              <w:rPr>
                                <w:color w:val="374050"/>
                              </w:rPr>
                              <w:t>recycle? What do people already know about the ARL?</w:t>
                            </w:r>
                          </w:p>
                          <w:p>
                            <w:pPr>
                              <w:pStyle w:val="BodyText"/>
                              <w:spacing w:before="2"/>
                            </w:pPr>
                            <w:r>
                              <w:rPr>
                                <w:color w:val="374050"/>
                              </w:rPr>
                              <w:t>What</w:t>
                            </w:r>
                            <w:r>
                              <w:rPr>
                                <w:color w:val="374050"/>
                                <w:spacing w:val="5"/>
                              </w:rPr>
                              <w:t> </w:t>
                            </w:r>
                            <w:r>
                              <w:rPr>
                                <w:color w:val="374050"/>
                              </w:rPr>
                              <w:t>is</w:t>
                            </w:r>
                            <w:r>
                              <w:rPr>
                                <w:color w:val="374050"/>
                                <w:spacing w:val="6"/>
                              </w:rPr>
                              <w:t> </w:t>
                            </w:r>
                            <w:r>
                              <w:rPr>
                                <w:color w:val="374050"/>
                              </w:rPr>
                              <w:t>confusing</w:t>
                            </w:r>
                            <w:r>
                              <w:rPr>
                                <w:color w:val="374050"/>
                                <w:spacing w:val="6"/>
                              </w:rPr>
                              <w:t> </w:t>
                            </w:r>
                            <w:r>
                              <w:rPr>
                                <w:color w:val="374050"/>
                              </w:rPr>
                              <w:t>for</w:t>
                            </w:r>
                            <w:r>
                              <w:rPr>
                                <w:color w:val="374050"/>
                                <w:spacing w:val="6"/>
                              </w:rPr>
                              <w:t> </w:t>
                            </w:r>
                            <w:r>
                              <w:rPr>
                                <w:color w:val="374050"/>
                                <w:spacing w:val="-2"/>
                              </w:rPr>
                              <w:t>people?</w:t>
                            </w:r>
                          </w:p>
                          <w:p>
                            <w:pPr>
                              <w:pStyle w:val="BodyText"/>
                              <w:spacing w:line="470" w:lineRule="atLeast" w:before="0"/>
                            </w:pPr>
                            <w:r>
                              <w:rPr>
                                <w:color w:val="374050"/>
                              </w:rPr>
                              <w:t>Are people enthusiastic about recycling and the 2025 target for </w:t>
                            </w:r>
                            <w:r>
                              <w:rPr>
                                <w:color w:val="374050"/>
                              </w:rPr>
                              <w:t>packaging? Does it influence their purchasing decisions?</w:t>
                            </w:r>
                          </w:p>
                        </w:txbxContent>
                      </wps:txbx>
                      <wps:bodyPr wrap="square" lIns="0" tIns="0" rIns="0" bIns="0" rtlCol="0">
                        <a:noAutofit/>
                      </wps:bodyPr>
                    </wps:wsp>
                  </a:graphicData>
                </a:graphic>
              </wp:anchor>
            </w:drawing>
          </mc:Choice>
          <mc:Fallback>
            <w:pict>
              <v:shape style="position:absolute;margin-left:72.065239pt;margin-top:492.802765pt;width:391.15pt;height:155.85pt;mso-position-horizontal-relative:page;mso-position-vertical-relative:page;z-index:-16005120" type="#_x0000_t202" id="docshape92" filled="false" stroked="false">
                <v:textbox inset="0,0,0,0">
                  <w:txbxContent>
                    <w:p>
                      <w:pPr>
                        <w:pStyle w:val="BodyText"/>
                        <w:spacing w:line="424" w:lineRule="auto"/>
                        <w:ind w:right="3373"/>
                      </w:pPr>
                      <w:r>
                        <w:rPr>
                          <w:color w:val="374050"/>
                        </w:rPr>
                        <w:t>What is interesting about our </w:t>
                      </w:r>
                      <w:r>
                        <w:rPr>
                          <w:color w:val="374050"/>
                        </w:rPr>
                        <w:t>findings? What is surprising?</w:t>
                      </w:r>
                    </w:p>
                    <w:p>
                      <w:pPr>
                        <w:pStyle w:val="BodyText"/>
                        <w:spacing w:line="424" w:lineRule="auto" w:before="2"/>
                        <w:ind w:right="305"/>
                      </w:pPr>
                      <w:r>
                        <w:rPr>
                          <w:color w:val="374050"/>
                        </w:rPr>
                        <w:t>How many people have a clear understanding about how to </w:t>
                      </w:r>
                      <w:r>
                        <w:rPr>
                          <w:color w:val="374050"/>
                        </w:rPr>
                        <w:t>recycle? What do people already know about the ARL?</w:t>
                      </w:r>
                    </w:p>
                    <w:p>
                      <w:pPr>
                        <w:pStyle w:val="BodyText"/>
                        <w:spacing w:before="2"/>
                      </w:pPr>
                      <w:r>
                        <w:rPr>
                          <w:color w:val="374050"/>
                        </w:rPr>
                        <w:t>What</w:t>
                      </w:r>
                      <w:r>
                        <w:rPr>
                          <w:color w:val="374050"/>
                          <w:spacing w:val="5"/>
                        </w:rPr>
                        <w:t> </w:t>
                      </w:r>
                      <w:r>
                        <w:rPr>
                          <w:color w:val="374050"/>
                        </w:rPr>
                        <w:t>is</w:t>
                      </w:r>
                      <w:r>
                        <w:rPr>
                          <w:color w:val="374050"/>
                          <w:spacing w:val="6"/>
                        </w:rPr>
                        <w:t> </w:t>
                      </w:r>
                      <w:r>
                        <w:rPr>
                          <w:color w:val="374050"/>
                        </w:rPr>
                        <w:t>confusing</w:t>
                      </w:r>
                      <w:r>
                        <w:rPr>
                          <w:color w:val="374050"/>
                          <w:spacing w:val="6"/>
                        </w:rPr>
                        <w:t> </w:t>
                      </w:r>
                      <w:r>
                        <w:rPr>
                          <w:color w:val="374050"/>
                        </w:rPr>
                        <w:t>for</w:t>
                      </w:r>
                      <w:r>
                        <w:rPr>
                          <w:color w:val="374050"/>
                          <w:spacing w:val="6"/>
                        </w:rPr>
                        <w:t> </w:t>
                      </w:r>
                      <w:r>
                        <w:rPr>
                          <w:color w:val="374050"/>
                          <w:spacing w:val="-2"/>
                        </w:rPr>
                        <w:t>people?</w:t>
                      </w:r>
                    </w:p>
                    <w:p>
                      <w:pPr>
                        <w:pStyle w:val="BodyText"/>
                        <w:spacing w:line="470" w:lineRule="atLeast" w:before="0"/>
                      </w:pPr>
                      <w:r>
                        <w:rPr>
                          <w:color w:val="374050"/>
                        </w:rPr>
                        <w:t>Are people enthusiastic about recycling and the 2025 target for </w:t>
                      </w:r>
                      <w:r>
                        <w:rPr>
                          <w:color w:val="374050"/>
                        </w:rPr>
                        <w:t>packaging? Does it influence their purchasing decisions?</w:t>
                      </w:r>
                    </w:p>
                  </w:txbxContent>
                </v:textbox>
                <w10:wrap type="none"/>
              </v:shape>
            </w:pict>
          </mc:Fallback>
        </mc:AlternateContent>
      </w:r>
      <w:r>
        <w:rPr/>
        <mc:AlternateContent>
          <mc:Choice Requires="wps">
            <w:drawing>
              <wp:anchor distT="0" distB="0" distL="0" distR="0" allowOverlap="1" layoutInCell="1" locked="0" behindDoc="1" simplePos="0" relativeHeight="487311872">
                <wp:simplePos x="0" y="0"/>
                <wp:positionH relativeFrom="page">
                  <wp:posOffset>669611</wp:posOffset>
                </wp:positionH>
                <wp:positionV relativeFrom="page">
                  <wp:posOffset>8455041</wp:posOffset>
                </wp:positionV>
                <wp:extent cx="6224905" cy="638810"/>
                <wp:effectExtent l="0" t="0" r="0" b="0"/>
                <wp:wrapNone/>
                <wp:docPr id="95" name="Textbox 95"/>
                <wp:cNvGraphicFramePr>
                  <a:graphicFrameLocks/>
                </wp:cNvGraphicFramePr>
                <a:graphic>
                  <a:graphicData uri="http://schemas.microsoft.com/office/word/2010/wordprocessingShape">
                    <wps:wsp>
                      <wps:cNvPr id="95" name="Textbox 95"/>
                      <wps:cNvSpPr txBox="1"/>
                      <wps:spPr>
                        <a:xfrm>
                          <a:off x="0" y="0"/>
                          <a:ext cx="6224905" cy="638810"/>
                        </a:xfrm>
                        <a:prstGeom prst="rect">
                          <a:avLst/>
                        </a:prstGeom>
                      </wps:spPr>
                      <wps:txbx>
                        <w:txbxContent>
                          <w:p>
                            <w:pPr>
                              <w:pStyle w:val="BodyText"/>
                              <w:spacing w:line="319" w:lineRule="auto"/>
                            </w:pPr>
                            <w:r>
                              <w:rPr>
                                <w:b/>
                                <w:color w:val="374050"/>
                              </w:rPr>
                              <w:t>Optional: </w:t>
                            </w:r>
                            <w:r>
                              <w:rPr>
                                <w:color w:val="374050"/>
                              </w:rPr>
                              <w:t>Consider taking this survey home and administering to parents and caregivers, as they might have different views on the</w:t>
                            </w:r>
                            <w:r>
                              <w:rPr>
                                <w:color w:val="374050"/>
                                <w:spacing w:val="-6"/>
                              </w:rPr>
                              <w:t> </w:t>
                            </w:r>
                            <w:r>
                              <w:rPr>
                                <w:color w:val="374050"/>
                              </w:rPr>
                              <w:t>ARL</w:t>
                            </w:r>
                            <w:r>
                              <w:rPr>
                                <w:color w:val="374050"/>
                                <w:spacing w:val="-1"/>
                              </w:rPr>
                              <w:t> </w:t>
                            </w:r>
                            <w:r>
                              <w:rPr>
                                <w:color w:val="374050"/>
                              </w:rPr>
                              <w:t>and possess more of the consumer power in </w:t>
                            </w:r>
                            <w:r>
                              <w:rPr>
                                <w:color w:val="374050"/>
                              </w:rPr>
                              <w:t>terms</w:t>
                            </w:r>
                          </w:p>
                          <w:p>
                            <w:pPr>
                              <w:pStyle w:val="BodyText"/>
                              <w:spacing w:before="0"/>
                            </w:pPr>
                            <w:r>
                              <w:rPr>
                                <w:color w:val="374050"/>
                              </w:rPr>
                              <w:t>of</w:t>
                            </w:r>
                            <w:r>
                              <w:rPr>
                                <w:color w:val="374050"/>
                                <w:spacing w:val="8"/>
                              </w:rPr>
                              <w:t> </w:t>
                            </w:r>
                            <w:r>
                              <w:rPr>
                                <w:color w:val="374050"/>
                              </w:rPr>
                              <w:t>purchasing</w:t>
                            </w:r>
                            <w:r>
                              <w:rPr>
                                <w:color w:val="374050"/>
                                <w:spacing w:val="9"/>
                              </w:rPr>
                              <w:t> </w:t>
                            </w:r>
                            <w:r>
                              <w:rPr>
                                <w:color w:val="374050"/>
                              </w:rPr>
                              <w:t>recyclable</w:t>
                            </w:r>
                            <w:r>
                              <w:rPr>
                                <w:color w:val="374050"/>
                                <w:spacing w:val="9"/>
                              </w:rPr>
                              <w:t> </w:t>
                            </w:r>
                            <w:r>
                              <w:rPr>
                                <w:color w:val="374050"/>
                                <w:spacing w:val="-2"/>
                              </w:rPr>
                              <w:t>packaging.</w:t>
                            </w:r>
                          </w:p>
                        </w:txbxContent>
                      </wps:txbx>
                      <wps:bodyPr wrap="square" lIns="0" tIns="0" rIns="0" bIns="0" rtlCol="0">
                        <a:noAutofit/>
                      </wps:bodyPr>
                    </wps:wsp>
                  </a:graphicData>
                </a:graphic>
              </wp:anchor>
            </w:drawing>
          </mc:Choice>
          <mc:Fallback>
            <w:pict>
              <v:shape style="position:absolute;margin-left:52.725327pt;margin-top:665.751282pt;width:490.15pt;height:50.3pt;mso-position-horizontal-relative:page;mso-position-vertical-relative:page;z-index:-16004608" type="#_x0000_t202" id="docshape93" filled="false" stroked="false">
                <v:textbox inset="0,0,0,0">
                  <w:txbxContent>
                    <w:p>
                      <w:pPr>
                        <w:pStyle w:val="BodyText"/>
                        <w:spacing w:line="319" w:lineRule="auto"/>
                      </w:pPr>
                      <w:r>
                        <w:rPr>
                          <w:b/>
                          <w:color w:val="374050"/>
                        </w:rPr>
                        <w:t>Optional: </w:t>
                      </w:r>
                      <w:r>
                        <w:rPr>
                          <w:color w:val="374050"/>
                        </w:rPr>
                        <w:t>Consider taking this survey home and administering to parents and caregivers, as they might have different views on the</w:t>
                      </w:r>
                      <w:r>
                        <w:rPr>
                          <w:color w:val="374050"/>
                          <w:spacing w:val="-6"/>
                        </w:rPr>
                        <w:t> </w:t>
                      </w:r>
                      <w:r>
                        <w:rPr>
                          <w:color w:val="374050"/>
                        </w:rPr>
                        <w:t>ARL</w:t>
                      </w:r>
                      <w:r>
                        <w:rPr>
                          <w:color w:val="374050"/>
                          <w:spacing w:val="-1"/>
                        </w:rPr>
                        <w:t> </w:t>
                      </w:r>
                      <w:r>
                        <w:rPr>
                          <w:color w:val="374050"/>
                        </w:rPr>
                        <w:t>and possess more of the consumer power in </w:t>
                      </w:r>
                      <w:r>
                        <w:rPr>
                          <w:color w:val="374050"/>
                        </w:rPr>
                        <w:t>terms</w:t>
                      </w:r>
                    </w:p>
                    <w:p>
                      <w:pPr>
                        <w:pStyle w:val="BodyText"/>
                        <w:spacing w:before="0"/>
                      </w:pPr>
                      <w:r>
                        <w:rPr>
                          <w:color w:val="374050"/>
                        </w:rPr>
                        <w:t>of</w:t>
                      </w:r>
                      <w:r>
                        <w:rPr>
                          <w:color w:val="374050"/>
                          <w:spacing w:val="8"/>
                        </w:rPr>
                        <w:t> </w:t>
                      </w:r>
                      <w:r>
                        <w:rPr>
                          <w:color w:val="374050"/>
                        </w:rPr>
                        <w:t>purchasing</w:t>
                      </w:r>
                      <w:r>
                        <w:rPr>
                          <w:color w:val="374050"/>
                          <w:spacing w:val="9"/>
                        </w:rPr>
                        <w:t> </w:t>
                      </w:r>
                      <w:r>
                        <w:rPr>
                          <w:color w:val="374050"/>
                        </w:rPr>
                        <w:t>recyclable</w:t>
                      </w:r>
                      <w:r>
                        <w:rPr>
                          <w:color w:val="374050"/>
                          <w:spacing w:val="9"/>
                        </w:rPr>
                        <w:t> </w:t>
                      </w:r>
                      <w:r>
                        <w:rPr>
                          <w:color w:val="374050"/>
                          <w:spacing w:val="-2"/>
                        </w:rPr>
                        <w:t>packaging.</w:t>
                      </w:r>
                    </w:p>
                  </w:txbxContent>
                </v:textbox>
                <w10:wrap type="none"/>
              </v:shape>
            </w:pict>
          </mc:Fallback>
        </mc:AlternateContent>
      </w:r>
      <w:r>
        <w:rPr/>
        <mc:AlternateContent>
          <mc:Choice Requires="wps">
            <w:drawing>
              <wp:anchor distT="0" distB="0" distL="0" distR="0" allowOverlap="1" layoutInCell="1" locked="0" behindDoc="1" simplePos="0" relativeHeight="487312384">
                <wp:simplePos x="0" y="0"/>
                <wp:positionH relativeFrom="page">
                  <wp:posOffset>682311</wp:posOffset>
                </wp:positionH>
                <wp:positionV relativeFrom="page">
                  <wp:posOffset>533399</wp:posOffset>
                </wp:positionV>
                <wp:extent cx="6207760" cy="2215515"/>
                <wp:effectExtent l="0" t="0" r="0" b="0"/>
                <wp:wrapNone/>
                <wp:docPr id="96" name="Textbox 96"/>
                <wp:cNvGraphicFramePr>
                  <a:graphicFrameLocks/>
                </wp:cNvGraphicFramePr>
                <a:graphic>
                  <a:graphicData uri="http://schemas.microsoft.com/office/word/2010/wordprocessingShape">
                    <wps:wsp>
                      <wps:cNvPr id="96" name="Textbox 96"/>
                      <wps:cNvSpPr txBox="1"/>
                      <wps:spPr>
                        <a:xfrm>
                          <a:off x="0" y="0"/>
                          <a:ext cx="6207760" cy="2215515"/>
                        </a:xfrm>
                        <a:prstGeom prst="rect">
                          <a:avLst/>
                        </a:prstGeom>
                      </wps:spPr>
                      <wps:txbx>
                        <w:txbxContent>
                          <w:p>
                            <w:pPr>
                              <w:pStyle w:val="BodyText"/>
                              <w:spacing w:before="120"/>
                              <w:ind w:left="0"/>
                              <w:rPr>
                                <w:rFonts w:ascii="Times New Roman"/>
                              </w:rPr>
                            </w:pPr>
                          </w:p>
                          <w:p>
                            <w:pPr>
                              <w:pStyle w:val="BodyText"/>
                              <w:spacing w:line="319" w:lineRule="auto" w:before="0"/>
                              <w:ind w:left="146" w:right="78"/>
                            </w:pPr>
                            <w:r>
                              <w:rPr>
                                <w:b/>
                                <w:color w:val="111726"/>
                              </w:rPr>
                              <w:t>Provisions for Learning Support: </w:t>
                            </w:r>
                            <w:r>
                              <w:rPr>
                                <w:color w:val="374050"/>
                              </w:rPr>
                              <w:t>Encourage students to gather as much data about people’s recycling behaviours and</w:t>
                            </w:r>
                            <w:r>
                              <w:rPr>
                                <w:color w:val="374050"/>
                                <w:spacing w:val="-4"/>
                              </w:rPr>
                              <w:t> </w:t>
                            </w:r>
                            <w:r>
                              <w:rPr>
                                <w:color w:val="374050"/>
                              </w:rPr>
                              <w:t>ARL knowledge as possible. However, the survey can </w:t>
                            </w:r>
                            <w:r>
                              <w:rPr>
                                <w:color w:val="374050"/>
                              </w:rPr>
                              <w:t>be as simple as two questions. Suggest using the questions in Step 2 if students are unsure.</w:t>
                            </w:r>
                          </w:p>
                          <w:p>
                            <w:pPr>
                              <w:pStyle w:val="BodyText"/>
                              <w:spacing w:before="29"/>
                              <w:ind w:left="0"/>
                            </w:pPr>
                          </w:p>
                          <w:p>
                            <w:pPr>
                              <w:pStyle w:val="BodyText"/>
                              <w:spacing w:line="319" w:lineRule="auto" w:before="0"/>
                              <w:ind w:left="146" w:right="323"/>
                            </w:pPr>
                            <w:r>
                              <w:rPr>
                                <w:color w:val="FFFFFF"/>
                              </w:rPr>
                              <w:t>It is recommended that students work in small mixed-ability groups. The nature of the </w:t>
                            </w:r>
                            <w:r>
                              <w:rPr>
                                <w:color w:val="FFFFFF"/>
                              </w:rPr>
                              <w:t>task is open-ended, providing differentiation for a wide range of learning abilities. Mixed-ability groups encourage peer tutoring and collaboration in problem-solving. There are many solutions to this task, and negotiation is encouraged.</w:t>
                            </w:r>
                          </w:p>
                          <w:p>
                            <w:pPr>
                              <w:pStyle w:val="BodyText"/>
                              <w:spacing w:before="4"/>
                              <w:ind w:left="40"/>
                              <w:rPr>
                                <w:sz w:val="17"/>
                              </w:rPr>
                            </w:pPr>
                          </w:p>
                        </w:txbxContent>
                      </wps:txbx>
                      <wps:bodyPr wrap="square" lIns="0" tIns="0" rIns="0" bIns="0" rtlCol="0">
                        <a:noAutofit/>
                      </wps:bodyPr>
                    </wps:wsp>
                  </a:graphicData>
                </a:graphic>
              </wp:anchor>
            </w:drawing>
          </mc:Choice>
          <mc:Fallback>
            <w:pict>
              <v:shape style="position:absolute;margin-left:53.725327pt;margin-top:41.999935pt;width:488.8pt;height:174.45pt;mso-position-horizontal-relative:page;mso-position-vertical-relative:page;z-index:-16004096" type="#_x0000_t202" id="docshape94" filled="false" stroked="false">
                <v:textbox inset="0,0,0,0">
                  <w:txbxContent>
                    <w:p>
                      <w:pPr>
                        <w:pStyle w:val="BodyText"/>
                        <w:spacing w:before="120"/>
                        <w:ind w:left="0"/>
                        <w:rPr>
                          <w:rFonts w:ascii="Times New Roman"/>
                        </w:rPr>
                      </w:pPr>
                    </w:p>
                    <w:p>
                      <w:pPr>
                        <w:pStyle w:val="BodyText"/>
                        <w:spacing w:line="319" w:lineRule="auto" w:before="0"/>
                        <w:ind w:left="146" w:right="78"/>
                      </w:pPr>
                      <w:r>
                        <w:rPr>
                          <w:b/>
                          <w:color w:val="111726"/>
                        </w:rPr>
                        <w:t>Provisions for Learning Support: </w:t>
                      </w:r>
                      <w:r>
                        <w:rPr>
                          <w:color w:val="374050"/>
                        </w:rPr>
                        <w:t>Encourage students to gather as much data about people’s recycling behaviours and</w:t>
                      </w:r>
                      <w:r>
                        <w:rPr>
                          <w:color w:val="374050"/>
                          <w:spacing w:val="-4"/>
                        </w:rPr>
                        <w:t> </w:t>
                      </w:r>
                      <w:r>
                        <w:rPr>
                          <w:color w:val="374050"/>
                        </w:rPr>
                        <w:t>ARL knowledge as possible. However, the survey can </w:t>
                      </w:r>
                      <w:r>
                        <w:rPr>
                          <w:color w:val="374050"/>
                        </w:rPr>
                        <w:t>be as simple as two questions. Suggest using the questions in Step 2 if students are unsure.</w:t>
                      </w:r>
                    </w:p>
                    <w:p>
                      <w:pPr>
                        <w:pStyle w:val="BodyText"/>
                        <w:spacing w:before="29"/>
                        <w:ind w:left="0"/>
                      </w:pPr>
                    </w:p>
                    <w:p>
                      <w:pPr>
                        <w:pStyle w:val="BodyText"/>
                        <w:spacing w:line="319" w:lineRule="auto" w:before="0"/>
                        <w:ind w:left="146" w:right="323"/>
                      </w:pPr>
                      <w:r>
                        <w:rPr>
                          <w:color w:val="FFFFFF"/>
                        </w:rPr>
                        <w:t>It is recommended that students work in small mixed-ability groups. The nature of the </w:t>
                      </w:r>
                      <w:r>
                        <w:rPr>
                          <w:color w:val="FFFFFF"/>
                        </w:rPr>
                        <w:t>task is open-ended, providing differentiation for a wide range of learning abilities. Mixed-ability groups encourage peer tutoring and collaboration in problem-solving. There are many solutions to this task, and negotiation is encouraged.</w:t>
                      </w:r>
                    </w:p>
                    <w:p>
                      <w:pPr>
                        <w:pStyle w:val="BodyText"/>
                        <w:spacing w:before="4"/>
                        <w:ind w:left="40"/>
                        <w:rPr>
                          <w:sz w:val="17"/>
                        </w:rPr>
                      </w:pPr>
                    </w:p>
                  </w:txbxContent>
                </v:textbox>
                <w10:wrap type="none"/>
              </v:shape>
            </w:pict>
          </mc:Fallback>
        </mc:AlternateContent>
      </w:r>
    </w:p>
    <w:p>
      <w:pPr>
        <w:spacing w:after="0"/>
        <w:rPr>
          <w:sz w:val="2"/>
          <w:szCs w:val="2"/>
        </w:rPr>
        <w:sectPr>
          <w:pgSz w:w="11920" w:h="16840"/>
          <w:pgMar w:top="820" w:bottom="280" w:left="940" w:right="960"/>
        </w:sectPr>
      </w:pPr>
    </w:p>
    <w:p>
      <w:pPr>
        <w:rPr>
          <w:sz w:val="2"/>
          <w:szCs w:val="2"/>
        </w:rPr>
      </w:pPr>
      <w:r>
        <w:rPr/>
        <mc:AlternateContent>
          <mc:Choice Requires="wps">
            <w:drawing>
              <wp:anchor distT="0" distB="0" distL="0" distR="0" allowOverlap="1" layoutInCell="1" locked="0" behindDoc="1" simplePos="0" relativeHeight="487312896">
                <wp:simplePos x="0" y="0"/>
                <wp:positionH relativeFrom="page">
                  <wp:posOffset>533400</wp:posOffset>
                </wp:positionH>
                <wp:positionV relativeFrom="page">
                  <wp:posOffset>533398</wp:posOffset>
                </wp:positionV>
                <wp:extent cx="74930" cy="353695"/>
                <wp:effectExtent l="0" t="0" r="0" b="0"/>
                <wp:wrapNone/>
                <wp:docPr id="97" name="Graphic 97"/>
                <wp:cNvGraphicFramePr>
                  <a:graphicFrameLocks/>
                </wp:cNvGraphicFramePr>
                <a:graphic>
                  <a:graphicData uri="http://schemas.microsoft.com/office/word/2010/wordprocessingShape">
                    <wps:wsp>
                      <wps:cNvPr id="97" name="Graphic 97"/>
                      <wps:cNvSpPr/>
                      <wps:spPr>
                        <a:xfrm>
                          <a:off x="0" y="0"/>
                          <a:ext cx="74930" cy="353695"/>
                        </a:xfrm>
                        <a:custGeom>
                          <a:avLst/>
                          <a:gdLst/>
                          <a:ahLst/>
                          <a:cxnLst/>
                          <a:rect l="l" t="t" r="r" b="b"/>
                          <a:pathLst>
                            <a:path w="74930" h="353695">
                              <a:moveTo>
                                <a:pt x="42164" y="353660"/>
                              </a:moveTo>
                              <a:lnTo>
                                <a:pt x="32291" y="353660"/>
                              </a:lnTo>
                              <a:lnTo>
                                <a:pt x="27542" y="352711"/>
                              </a:lnTo>
                              <a:lnTo>
                                <a:pt x="0" y="321367"/>
                              </a:lnTo>
                              <a:lnTo>
                                <a:pt x="0" y="316437"/>
                              </a:lnTo>
                              <a:lnTo>
                                <a:pt x="0" y="32287"/>
                              </a:lnTo>
                              <a:lnTo>
                                <a:pt x="27542" y="940"/>
                              </a:lnTo>
                              <a:lnTo>
                                <a:pt x="32291" y="0"/>
                              </a:lnTo>
                              <a:lnTo>
                                <a:pt x="42164" y="0"/>
                              </a:lnTo>
                              <a:lnTo>
                                <a:pt x="73511" y="27539"/>
                              </a:lnTo>
                              <a:lnTo>
                                <a:pt x="74455" y="32287"/>
                              </a:lnTo>
                              <a:lnTo>
                                <a:pt x="74455" y="321367"/>
                              </a:lnTo>
                              <a:lnTo>
                                <a:pt x="46913" y="352711"/>
                              </a:lnTo>
                              <a:lnTo>
                                <a:pt x="42164" y="353660"/>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41.999901pt;width:5.9pt;height:27.85pt;mso-position-horizontal-relative:page;mso-position-vertical-relative:page;z-index:-16003584" id="docshape95" coordorigin="840,840" coordsize="118,557" path="m906,1397l891,1397,883,1395,840,1346,840,1338,840,891,883,841,891,840,906,840,956,883,957,891,957,1346,914,1395,906,1397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313408">
                <wp:simplePos x="0" y="0"/>
                <wp:positionH relativeFrom="page">
                  <wp:posOffset>669611</wp:posOffset>
                </wp:positionH>
                <wp:positionV relativeFrom="page">
                  <wp:posOffset>513937</wp:posOffset>
                </wp:positionV>
                <wp:extent cx="4038600" cy="274955"/>
                <wp:effectExtent l="0" t="0" r="0" b="0"/>
                <wp:wrapNone/>
                <wp:docPr id="98" name="Textbox 98"/>
                <wp:cNvGraphicFramePr>
                  <a:graphicFrameLocks/>
                </wp:cNvGraphicFramePr>
                <a:graphic>
                  <a:graphicData uri="http://schemas.microsoft.com/office/word/2010/wordprocessingShape">
                    <wps:wsp>
                      <wps:cNvPr id="98" name="Textbox 98"/>
                      <wps:cNvSpPr txBox="1"/>
                      <wps:spPr>
                        <a:xfrm>
                          <a:off x="0" y="0"/>
                          <a:ext cx="4038600" cy="274955"/>
                        </a:xfrm>
                        <a:prstGeom prst="rect">
                          <a:avLst/>
                        </a:prstGeom>
                      </wps:spPr>
                      <wps:txbx>
                        <w:txbxContent>
                          <w:p>
                            <w:pPr>
                              <w:spacing w:before="10"/>
                              <w:ind w:left="20" w:right="0" w:firstLine="0"/>
                              <w:jc w:val="left"/>
                              <w:rPr>
                                <w:b/>
                                <w:sz w:val="35"/>
                              </w:rPr>
                            </w:pPr>
                            <w:r>
                              <w:rPr>
                                <w:b/>
                                <w:color w:val="0D3C90"/>
                                <w:sz w:val="35"/>
                              </w:rPr>
                              <w:t>Part C: Positive pressure to use</w:t>
                            </w:r>
                            <w:r>
                              <w:rPr>
                                <w:b/>
                                <w:color w:val="0D3C90"/>
                                <w:spacing w:val="-13"/>
                                <w:sz w:val="35"/>
                              </w:rPr>
                              <w:t> </w:t>
                            </w:r>
                            <w:r>
                              <w:rPr>
                                <w:b/>
                                <w:color w:val="0D3C90"/>
                                <w:spacing w:val="-4"/>
                                <w:sz w:val="35"/>
                              </w:rPr>
                              <w:t>ARLs</w:t>
                            </w:r>
                          </w:p>
                        </w:txbxContent>
                      </wps:txbx>
                      <wps:bodyPr wrap="square" lIns="0" tIns="0" rIns="0" bIns="0" rtlCol="0">
                        <a:noAutofit/>
                      </wps:bodyPr>
                    </wps:wsp>
                  </a:graphicData>
                </a:graphic>
              </wp:anchor>
            </w:drawing>
          </mc:Choice>
          <mc:Fallback>
            <w:pict>
              <v:shape style="position:absolute;margin-left:52.725327pt;margin-top:40.467548pt;width:318pt;height:21.65pt;mso-position-horizontal-relative:page;mso-position-vertical-relative:page;z-index:-16003072" type="#_x0000_t202" id="docshape96" filled="false" stroked="false">
                <v:textbox inset="0,0,0,0">
                  <w:txbxContent>
                    <w:p>
                      <w:pPr>
                        <w:spacing w:before="10"/>
                        <w:ind w:left="20" w:right="0" w:firstLine="0"/>
                        <w:jc w:val="left"/>
                        <w:rPr>
                          <w:b/>
                          <w:sz w:val="35"/>
                        </w:rPr>
                      </w:pPr>
                      <w:r>
                        <w:rPr>
                          <w:b/>
                          <w:color w:val="0D3C90"/>
                          <w:sz w:val="35"/>
                        </w:rPr>
                        <w:t>Part C: Positive pressure to use</w:t>
                      </w:r>
                      <w:r>
                        <w:rPr>
                          <w:b/>
                          <w:color w:val="0D3C90"/>
                          <w:spacing w:val="-13"/>
                          <w:sz w:val="35"/>
                        </w:rPr>
                        <w:t> </w:t>
                      </w:r>
                      <w:r>
                        <w:rPr>
                          <w:b/>
                          <w:color w:val="0D3C90"/>
                          <w:spacing w:val="-4"/>
                          <w:sz w:val="35"/>
                        </w:rPr>
                        <w:t>ARLs</w:t>
                      </w:r>
                    </w:p>
                  </w:txbxContent>
                </v:textbox>
                <w10:wrap type="none"/>
              </v:shape>
            </w:pict>
          </mc:Fallback>
        </mc:AlternateContent>
      </w:r>
      <w:r>
        <w:rPr/>
        <mc:AlternateContent>
          <mc:Choice Requires="wps">
            <w:drawing>
              <wp:anchor distT="0" distB="0" distL="0" distR="0" allowOverlap="1" layoutInCell="1" locked="0" behindDoc="1" simplePos="0" relativeHeight="487313920">
                <wp:simplePos x="0" y="0"/>
                <wp:positionH relativeFrom="page">
                  <wp:posOffset>669611</wp:posOffset>
                </wp:positionH>
                <wp:positionV relativeFrom="page">
                  <wp:posOffset>1011224</wp:posOffset>
                </wp:positionV>
                <wp:extent cx="3021330" cy="506730"/>
                <wp:effectExtent l="0" t="0" r="0" b="0"/>
                <wp:wrapNone/>
                <wp:docPr id="99" name="Textbox 99"/>
                <wp:cNvGraphicFramePr>
                  <a:graphicFrameLocks/>
                </wp:cNvGraphicFramePr>
                <a:graphic>
                  <a:graphicData uri="http://schemas.microsoft.com/office/word/2010/wordprocessingShape">
                    <wps:wsp>
                      <wps:cNvPr id="99" name="Textbox 99"/>
                      <wps:cNvSpPr txBox="1"/>
                      <wps:spPr>
                        <a:xfrm>
                          <a:off x="0" y="0"/>
                          <a:ext cx="3021330" cy="50673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before="198"/>
                            </w:pPr>
                            <w:r>
                              <w:rPr>
                                <w:color w:val="374050"/>
                              </w:rPr>
                              <w:t>Consider</w:t>
                            </w:r>
                            <w:r>
                              <w:rPr>
                                <w:color w:val="374050"/>
                                <w:spacing w:val="6"/>
                              </w:rPr>
                              <w:t> </w:t>
                            </w:r>
                            <w:r>
                              <w:rPr>
                                <w:color w:val="374050"/>
                              </w:rPr>
                              <w:t>the</w:t>
                            </w:r>
                            <w:r>
                              <w:rPr>
                                <w:color w:val="374050"/>
                                <w:spacing w:val="6"/>
                              </w:rPr>
                              <w:t> </w:t>
                            </w:r>
                            <w:r>
                              <w:rPr>
                                <w:color w:val="374050"/>
                              </w:rPr>
                              <w:t>results</w:t>
                            </w:r>
                            <w:r>
                              <w:rPr>
                                <w:color w:val="374050"/>
                                <w:spacing w:val="6"/>
                              </w:rPr>
                              <w:t> </w:t>
                            </w:r>
                            <w:r>
                              <w:rPr>
                                <w:color w:val="374050"/>
                              </w:rPr>
                              <w:t>of</w:t>
                            </w:r>
                            <w:r>
                              <w:rPr>
                                <w:color w:val="374050"/>
                                <w:spacing w:val="6"/>
                              </w:rPr>
                              <w:t> </w:t>
                            </w:r>
                            <w:r>
                              <w:rPr>
                                <w:color w:val="374050"/>
                              </w:rPr>
                              <w:t>your</w:t>
                            </w:r>
                            <w:r>
                              <w:rPr>
                                <w:color w:val="374050"/>
                                <w:spacing w:val="6"/>
                              </w:rPr>
                              <w:t> </w:t>
                            </w:r>
                            <w:r>
                              <w:rPr>
                                <w:color w:val="374050"/>
                              </w:rPr>
                              <w:t>audit</w:t>
                            </w:r>
                            <w:r>
                              <w:rPr>
                                <w:color w:val="374050"/>
                                <w:spacing w:val="6"/>
                              </w:rPr>
                              <w:t> </w:t>
                            </w:r>
                            <w:r>
                              <w:rPr>
                                <w:color w:val="374050"/>
                              </w:rPr>
                              <w:t>once</w:t>
                            </w:r>
                            <w:r>
                              <w:rPr>
                                <w:color w:val="374050"/>
                                <w:spacing w:val="6"/>
                              </w:rPr>
                              <w:t> </w:t>
                            </w:r>
                            <w:r>
                              <w:rPr>
                                <w:color w:val="374050"/>
                                <w:spacing w:val="-2"/>
                              </w:rPr>
                              <w:t>again:</w:t>
                            </w:r>
                          </w:p>
                        </w:txbxContent>
                      </wps:txbx>
                      <wps:bodyPr wrap="square" lIns="0" tIns="0" rIns="0" bIns="0" rtlCol="0">
                        <a:noAutofit/>
                      </wps:bodyPr>
                    </wps:wsp>
                  </a:graphicData>
                </a:graphic>
              </wp:anchor>
            </w:drawing>
          </mc:Choice>
          <mc:Fallback>
            <w:pict>
              <v:shape style="position:absolute;margin-left:52.725327pt;margin-top:79.623993pt;width:237.9pt;height:39.9pt;mso-position-horizontal-relative:page;mso-position-vertical-relative:page;z-index:-16002560" type="#_x0000_t202" id="docshape97"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before="198"/>
                      </w:pPr>
                      <w:r>
                        <w:rPr>
                          <w:color w:val="374050"/>
                        </w:rPr>
                        <w:t>Consider</w:t>
                      </w:r>
                      <w:r>
                        <w:rPr>
                          <w:color w:val="374050"/>
                          <w:spacing w:val="6"/>
                        </w:rPr>
                        <w:t> </w:t>
                      </w:r>
                      <w:r>
                        <w:rPr>
                          <w:color w:val="374050"/>
                        </w:rPr>
                        <w:t>the</w:t>
                      </w:r>
                      <w:r>
                        <w:rPr>
                          <w:color w:val="374050"/>
                          <w:spacing w:val="6"/>
                        </w:rPr>
                        <w:t> </w:t>
                      </w:r>
                      <w:r>
                        <w:rPr>
                          <w:color w:val="374050"/>
                        </w:rPr>
                        <w:t>results</w:t>
                      </w:r>
                      <w:r>
                        <w:rPr>
                          <w:color w:val="374050"/>
                          <w:spacing w:val="6"/>
                        </w:rPr>
                        <w:t> </w:t>
                      </w:r>
                      <w:r>
                        <w:rPr>
                          <w:color w:val="374050"/>
                        </w:rPr>
                        <w:t>of</w:t>
                      </w:r>
                      <w:r>
                        <w:rPr>
                          <w:color w:val="374050"/>
                          <w:spacing w:val="6"/>
                        </w:rPr>
                        <w:t> </w:t>
                      </w:r>
                      <w:r>
                        <w:rPr>
                          <w:color w:val="374050"/>
                        </w:rPr>
                        <w:t>your</w:t>
                      </w:r>
                      <w:r>
                        <w:rPr>
                          <w:color w:val="374050"/>
                          <w:spacing w:val="6"/>
                        </w:rPr>
                        <w:t> </w:t>
                      </w:r>
                      <w:r>
                        <w:rPr>
                          <w:color w:val="374050"/>
                        </w:rPr>
                        <w:t>audit</w:t>
                      </w:r>
                      <w:r>
                        <w:rPr>
                          <w:color w:val="374050"/>
                          <w:spacing w:val="6"/>
                        </w:rPr>
                        <w:t> </w:t>
                      </w:r>
                      <w:r>
                        <w:rPr>
                          <w:color w:val="374050"/>
                        </w:rPr>
                        <w:t>once</w:t>
                      </w:r>
                      <w:r>
                        <w:rPr>
                          <w:color w:val="374050"/>
                          <w:spacing w:val="6"/>
                        </w:rPr>
                        <w:t> </w:t>
                      </w:r>
                      <w:r>
                        <w:rPr>
                          <w:color w:val="374050"/>
                          <w:spacing w:val="-2"/>
                        </w:rPr>
                        <w:t>again:</w:t>
                      </w:r>
                    </w:p>
                  </w:txbxContent>
                </v:textbox>
                <w10:wrap type="none"/>
              </v:shape>
            </w:pict>
          </mc:Fallback>
        </mc:AlternateContent>
      </w:r>
      <w:r>
        <w:rPr/>
        <mc:AlternateContent>
          <mc:Choice Requires="wps">
            <w:drawing>
              <wp:anchor distT="0" distB="0" distL="0" distR="0" allowOverlap="1" layoutInCell="1" locked="0" behindDoc="1" simplePos="0" relativeHeight="487314432">
                <wp:simplePos x="0" y="0"/>
                <wp:positionH relativeFrom="page">
                  <wp:posOffset>788566</wp:posOffset>
                </wp:positionH>
                <wp:positionV relativeFrom="page">
                  <wp:posOffset>1735405</wp:posOffset>
                </wp:positionV>
                <wp:extent cx="5830570" cy="713105"/>
                <wp:effectExtent l="0" t="0" r="0" b="0"/>
                <wp:wrapNone/>
                <wp:docPr id="100" name="Textbox 100"/>
                <wp:cNvGraphicFramePr>
                  <a:graphicFrameLocks/>
                </wp:cNvGraphicFramePr>
                <a:graphic>
                  <a:graphicData uri="http://schemas.microsoft.com/office/word/2010/wordprocessingShape">
                    <wps:wsp>
                      <wps:cNvPr id="100" name="Textbox 100"/>
                      <wps:cNvSpPr txBox="1"/>
                      <wps:spPr>
                        <a:xfrm>
                          <a:off x="0" y="0"/>
                          <a:ext cx="5830570" cy="713105"/>
                        </a:xfrm>
                        <a:prstGeom prst="rect">
                          <a:avLst/>
                        </a:prstGeom>
                      </wps:spPr>
                      <wps:txbx>
                        <w:txbxContent>
                          <w:p>
                            <w:pPr>
                              <w:pStyle w:val="BodyText"/>
                              <w:numPr>
                                <w:ilvl w:val="0"/>
                                <w:numId w:val="2"/>
                              </w:numPr>
                              <w:tabs>
                                <w:tab w:pos="217" w:val="left" w:leader="none"/>
                                <w:tab w:pos="219" w:val="left" w:leader="none"/>
                              </w:tabs>
                              <w:spacing w:line="319" w:lineRule="auto" w:before="16" w:after="0"/>
                              <w:ind w:left="219" w:right="17" w:hanging="200"/>
                              <w:jc w:val="left"/>
                            </w:pPr>
                            <w:r>
                              <w:rPr>
                                <w:color w:val="374050"/>
                              </w:rPr>
                              <w:t>Are there any companies in particular that need to catch up on making their </w:t>
                            </w:r>
                            <w:r>
                              <w:rPr>
                                <w:color w:val="374050"/>
                              </w:rPr>
                              <w:t>packaging </w:t>
                            </w:r>
                            <w:r>
                              <w:rPr>
                                <w:color w:val="374050"/>
                                <w:spacing w:val="-2"/>
                              </w:rPr>
                              <w:t>recyclable?</w:t>
                            </w:r>
                          </w:p>
                          <w:p>
                            <w:pPr>
                              <w:pStyle w:val="BodyText"/>
                              <w:numPr>
                                <w:ilvl w:val="0"/>
                                <w:numId w:val="2"/>
                              </w:numPr>
                              <w:tabs>
                                <w:tab w:pos="218" w:val="left" w:leader="none"/>
                              </w:tabs>
                              <w:spacing w:line="240" w:lineRule="auto" w:before="118" w:after="0"/>
                              <w:ind w:left="218" w:right="0" w:hanging="198"/>
                              <w:jc w:val="left"/>
                            </w:pPr>
                            <w:r>
                              <w:rPr>
                                <w:color w:val="374050"/>
                              </w:rPr>
                              <w:t>Are</w:t>
                            </w:r>
                            <w:r>
                              <w:rPr>
                                <w:color w:val="374050"/>
                                <w:spacing w:val="6"/>
                              </w:rPr>
                              <w:t> </w:t>
                            </w:r>
                            <w:r>
                              <w:rPr>
                                <w:color w:val="374050"/>
                              </w:rPr>
                              <w:t>there</w:t>
                            </w:r>
                            <w:r>
                              <w:rPr>
                                <w:color w:val="374050"/>
                                <w:spacing w:val="6"/>
                              </w:rPr>
                              <w:t> </w:t>
                            </w:r>
                            <w:r>
                              <w:rPr>
                                <w:color w:val="374050"/>
                              </w:rPr>
                              <w:t>any</w:t>
                            </w:r>
                            <w:r>
                              <w:rPr>
                                <w:color w:val="374050"/>
                                <w:spacing w:val="7"/>
                              </w:rPr>
                              <w:t> </w:t>
                            </w:r>
                            <w:r>
                              <w:rPr>
                                <w:color w:val="374050"/>
                              </w:rPr>
                              <w:t>companies</w:t>
                            </w:r>
                            <w:r>
                              <w:rPr>
                                <w:color w:val="374050"/>
                                <w:spacing w:val="6"/>
                              </w:rPr>
                              <w:t> </w:t>
                            </w:r>
                            <w:r>
                              <w:rPr>
                                <w:color w:val="374050"/>
                              </w:rPr>
                              <w:t>in</w:t>
                            </w:r>
                            <w:r>
                              <w:rPr>
                                <w:color w:val="374050"/>
                                <w:spacing w:val="7"/>
                              </w:rPr>
                              <w:t> </w:t>
                            </w:r>
                            <w:r>
                              <w:rPr>
                                <w:color w:val="374050"/>
                              </w:rPr>
                              <w:t>particular</w:t>
                            </w:r>
                            <w:r>
                              <w:rPr>
                                <w:color w:val="374050"/>
                                <w:spacing w:val="6"/>
                              </w:rPr>
                              <w:t> </w:t>
                            </w:r>
                            <w:r>
                              <w:rPr>
                                <w:color w:val="374050"/>
                              </w:rPr>
                              <w:t>that</w:t>
                            </w:r>
                            <w:r>
                              <w:rPr>
                                <w:color w:val="374050"/>
                                <w:spacing w:val="7"/>
                              </w:rPr>
                              <w:t> </w:t>
                            </w:r>
                            <w:r>
                              <w:rPr>
                                <w:color w:val="374050"/>
                              </w:rPr>
                              <w:t>aren’t</w:t>
                            </w:r>
                            <w:r>
                              <w:rPr>
                                <w:color w:val="374050"/>
                                <w:spacing w:val="6"/>
                              </w:rPr>
                              <w:t> </w:t>
                            </w:r>
                            <w:r>
                              <w:rPr>
                                <w:color w:val="374050"/>
                              </w:rPr>
                              <w:t>using</w:t>
                            </w:r>
                            <w:r>
                              <w:rPr>
                                <w:color w:val="374050"/>
                                <w:spacing w:val="6"/>
                              </w:rPr>
                              <w:t> </w:t>
                            </w:r>
                            <w:r>
                              <w:rPr>
                                <w:color w:val="374050"/>
                              </w:rPr>
                              <w:t>the</w:t>
                            </w:r>
                            <w:r>
                              <w:rPr>
                                <w:color w:val="374050"/>
                                <w:spacing w:val="-7"/>
                              </w:rPr>
                              <w:t> </w:t>
                            </w:r>
                            <w:r>
                              <w:rPr>
                                <w:color w:val="374050"/>
                                <w:spacing w:val="-4"/>
                              </w:rPr>
                              <w:t>ARL?</w:t>
                            </w:r>
                          </w:p>
                        </w:txbxContent>
                      </wps:txbx>
                      <wps:bodyPr wrap="square" lIns="0" tIns="0" rIns="0" bIns="0" rtlCol="0">
                        <a:noAutofit/>
                      </wps:bodyPr>
                    </wps:wsp>
                  </a:graphicData>
                </a:graphic>
              </wp:anchor>
            </w:drawing>
          </mc:Choice>
          <mc:Fallback>
            <w:pict>
              <v:shape style="position:absolute;margin-left:62.091843pt;margin-top:136.646103pt;width:459.1pt;height:56.15pt;mso-position-horizontal-relative:page;mso-position-vertical-relative:page;z-index:-16002048" type="#_x0000_t202" id="docshape98" filled="false" stroked="false">
                <v:textbox inset="0,0,0,0">
                  <w:txbxContent>
                    <w:p>
                      <w:pPr>
                        <w:pStyle w:val="BodyText"/>
                        <w:numPr>
                          <w:ilvl w:val="0"/>
                          <w:numId w:val="2"/>
                        </w:numPr>
                        <w:tabs>
                          <w:tab w:pos="217" w:val="left" w:leader="none"/>
                          <w:tab w:pos="219" w:val="left" w:leader="none"/>
                        </w:tabs>
                        <w:spacing w:line="319" w:lineRule="auto" w:before="16" w:after="0"/>
                        <w:ind w:left="219" w:right="17" w:hanging="200"/>
                        <w:jc w:val="left"/>
                      </w:pPr>
                      <w:r>
                        <w:rPr>
                          <w:color w:val="374050"/>
                        </w:rPr>
                        <w:t>Are there any companies in particular that need to catch up on making their </w:t>
                      </w:r>
                      <w:r>
                        <w:rPr>
                          <w:color w:val="374050"/>
                        </w:rPr>
                        <w:t>packaging </w:t>
                      </w:r>
                      <w:r>
                        <w:rPr>
                          <w:color w:val="374050"/>
                          <w:spacing w:val="-2"/>
                        </w:rPr>
                        <w:t>recyclable?</w:t>
                      </w:r>
                    </w:p>
                    <w:p>
                      <w:pPr>
                        <w:pStyle w:val="BodyText"/>
                        <w:numPr>
                          <w:ilvl w:val="0"/>
                          <w:numId w:val="2"/>
                        </w:numPr>
                        <w:tabs>
                          <w:tab w:pos="218" w:val="left" w:leader="none"/>
                        </w:tabs>
                        <w:spacing w:line="240" w:lineRule="auto" w:before="118" w:after="0"/>
                        <w:ind w:left="218" w:right="0" w:hanging="198"/>
                        <w:jc w:val="left"/>
                      </w:pPr>
                      <w:r>
                        <w:rPr>
                          <w:color w:val="374050"/>
                        </w:rPr>
                        <w:t>Are</w:t>
                      </w:r>
                      <w:r>
                        <w:rPr>
                          <w:color w:val="374050"/>
                          <w:spacing w:val="6"/>
                        </w:rPr>
                        <w:t> </w:t>
                      </w:r>
                      <w:r>
                        <w:rPr>
                          <w:color w:val="374050"/>
                        </w:rPr>
                        <w:t>there</w:t>
                      </w:r>
                      <w:r>
                        <w:rPr>
                          <w:color w:val="374050"/>
                          <w:spacing w:val="6"/>
                        </w:rPr>
                        <w:t> </w:t>
                      </w:r>
                      <w:r>
                        <w:rPr>
                          <w:color w:val="374050"/>
                        </w:rPr>
                        <w:t>any</w:t>
                      </w:r>
                      <w:r>
                        <w:rPr>
                          <w:color w:val="374050"/>
                          <w:spacing w:val="7"/>
                        </w:rPr>
                        <w:t> </w:t>
                      </w:r>
                      <w:r>
                        <w:rPr>
                          <w:color w:val="374050"/>
                        </w:rPr>
                        <w:t>companies</w:t>
                      </w:r>
                      <w:r>
                        <w:rPr>
                          <w:color w:val="374050"/>
                          <w:spacing w:val="6"/>
                        </w:rPr>
                        <w:t> </w:t>
                      </w:r>
                      <w:r>
                        <w:rPr>
                          <w:color w:val="374050"/>
                        </w:rPr>
                        <w:t>in</w:t>
                      </w:r>
                      <w:r>
                        <w:rPr>
                          <w:color w:val="374050"/>
                          <w:spacing w:val="7"/>
                        </w:rPr>
                        <w:t> </w:t>
                      </w:r>
                      <w:r>
                        <w:rPr>
                          <w:color w:val="374050"/>
                        </w:rPr>
                        <w:t>particular</w:t>
                      </w:r>
                      <w:r>
                        <w:rPr>
                          <w:color w:val="374050"/>
                          <w:spacing w:val="6"/>
                        </w:rPr>
                        <w:t> </w:t>
                      </w:r>
                      <w:r>
                        <w:rPr>
                          <w:color w:val="374050"/>
                        </w:rPr>
                        <w:t>that</w:t>
                      </w:r>
                      <w:r>
                        <w:rPr>
                          <w:color w:val="374050"/>
                          <w:spacing w:val="7"/>
                        </w:rPr>
                        <w:t> </w:t>
                      </w:r>
                      <w:r>
                        <w:rPr>
                          <w:color w:val="374050"/>
                        </w:rPr>
                        <w:t>aren’t</w:t>
                      </w:r>
                      <w:r>
                        <w:rPr>
                          <w:color w:val="374050"/>
                          <w:spacing w:val="6"/>
                        </w:rPr>
                        <w:t> </w:t>
                      </w:r>
                      <w:r>
                        <w:rPr>
                          <w:color w:val="374050"/>
                        </w:rPr>
                        <w:t>using</w:t>
                      </w:r>
                      <w:r>
                        <w:rPr>
                          <w:color w:val="374050"/>
                          <w:spacing w:val="6"/>
                        </w:rPr>
                        <w:t> </w:t>
                      </w:r>
                      <w:r>
                        <w:rPr>
                          <w:color w:val="374050"/>
                        </w:rPr>
                        <w:t>the</w:t>
                      </w:r>
                      <w:r>
                        <w:rPr>
                          <w:color w:val="374050"/>
                          <w:spacing w:val="-7"/>
                        </w:rPr>
                        <w:t> </w:t>
                      </w:r>
                      <w:r>
                        <w:rPr>
                          <w:color w:val="374050"/>
                          <w:spacing w:val="-4"/>
                        </w:rPr>
                        <w:t>ARL?</w:t>
                      </w:r>
                    </w:p>
                  </w:txbxContent>
                </v:textbox>
                <w10:wrap type="none"/>
              </v:shape>
            </w:pict>
          </mc:Fallback>
        </mc:AlternateContent>
      </w:r>
      <w:r>
        <w:rPr/>
        <mc:AlternateContent>
          <mc:Choice Requires="wps">
            <w:drawing>
              <wp:anchor distT="0" distB="0" distL="0" distR="0" allowOverlap="1" layoutInCell="1" locked="0" behindDoc="1" simplePos="0" relativeHeight="487314944">
                <wp:simplePos x="0" y="0"/>
                <wp:positionH relativeFrom="page">
                  <wp:posOffset>669611</wp:posOffset>
                </wp:positionH>
                <wp:positionV relativeFrom="page">
                  <wp:posOffset>2666102</wp:posOffset>
                </wp:positionV>
                <wp:extent cx="6217285" cy="862330"/>
                <wp:effectExtent l="0" t="0" r="0" b="0"/>
                <wp:wrapNone/>
                <wp:docPr id="101" name="Textbox 101"/>
                <wp:cNvGraphicFramePr>
                  <a:graphicFrameLocks/>
                </wp:cNvGraphicFramePr>
                <a:graphic>
                  <a:graphicData uri="http://schemas.microsoft.com/office/word/2010/wordprocessingShape">
                    <wps:wsp>
                      <wps:cNvPr id="101" name="Textbox 101"/>
                      <wps:cNvSpPr txBox="1"/>
                      <wps:spPr>
                        <a:xfrm>
                          <a:off x="0" y="0"/>
                          <a:ext cx="6217285" cy="862330"/>
                        </a:xfrm>
                        <a:prstGeom prst="rect">
                          <a:avLst/>
                        </a:prstGeom>
                      </wps:spPr>
                      <wps:txbx>
                        <w:txbxContent>
                          <w:p>
                            <w:pPr>
                              <w:pStyle w:val="BodyText"/>
                              <w:spacing w:line="319" w:lineRule="auto"/>
                              <w:ind w:right="17"/>
                            </w:pPr>
                            <w:r>
                              <w:rPr>
                                <w:color w:val="374050"/>
                              </w:rPr>
                              <w:t>Remember that these two questions are different – any packaging can use the</w:t>
                            </w:r>
                            <w:r>
                              <w:rPr>
                                <w:color w:val="374050"/>
                                <w:spacing w:val="-6"/>
                              </w:rPr>
                              <w:t> </w:t>
                            </w:r>
                            <w:r>
                              <w:rPr>
                                <w:color w:val="374050"/>
                              </w:rPr>
                              <w:t>ARL</w:t>
                            </w:r>
                            <w:r>
                              <w:rPr>
                                <w:color w:val="374050"/>
                                <w:spacing w:val="-1"/>
                              </w:rPr>
                              <w:t> </w:t>
                            </w:r>
                            <w:r>
                              <w:rPr>
                                <w:color w:val="374050"/>
                              </w:rPr>
                              <w:t>so long </w:t>
                            </w:r>
                            <w:r>
                              <w:rPr>
                                <w:color w:val="374050"/>
                              </w:rPr>
                              <w:t>as</w:t>
                            </w:r>
                            <w:r>
                              <w:rPr>
                                <w:color w:val="374050"/>
                                <w:spacing w:val="40"/>
                              </w:rPr>
                              <w:t> </w:t>
                            </w:r>
                            <w:r>
                              <w:rPr>
                                <w:color w:val="374050"/>
                              </w:rPr>
                              <w:t>it has been assessed under the ARL thresholds. There’s nothing tricky about getting the ARL on-pack. Planet Ark is interested in helping the environment and assisting companies and</w:t>
                            </w:r>
                          </w:p>
                          <w:p>
                            <w:pPr>
                              <w:pStyle w:val="BodyText"/>
                              <w:spacing w:before="0"/>
                            </w:pPr>
                            <w:r>
                              <w:rPr>
                                <w:color w:val="374050"/>
                              </w:rPr>
                              <w:t>consumers</w:t>
                            </w:r>
                            <w:r>
                              <w:rPr>
                                <w:color w:val="374050"/>
                                <w:spacing w:val="6"/>
                              </w:rPr>
                              <w:t> </w:t>
                            </w:r>
                            <w:r>
                              <w:rPr>
                                <w:color w:val="374050"/>
                              </w:rPr>
                              <w:t>help</w:t>
                            </w:r>
                            <w:r>
                              <w:rPr>
                                <w:color w:val="374050"/>
                                <w:spacing w:val="7"/>
                              </w:rPr>
                              <w:t> </w:t>
                            </w:r>
                            <w:r>
                              <w:rPr>
                                <w:color w:val="374050"/>
                              </w:rPr>
                              <w:t>with</w:t>
                            </w:r>
                            <w:r>
                              <w:rPr>
                                <w:color w:val="374050"/>
                                <w:spacing w:val="6"/>
                              </w:rPr>
                              <w:t> </w:t>
                            </w:r>
                            <w:r>
                              <w:rPr>
                                <w:color w:val="374050"/>
                              </w:rPr>
                              <w:t>that</w:t>
                            </w:r>
                            <w:r>
                              <w:rPr>
                                <w:color w:val="374050"/>
                                <w:spacing w:val="7"/>
                              </w:rPr>
                              <w:t> </w:t>
                            </w:r>
                            <w:r>
                              <w:rPr>
                                <w:color w:val="374050"/>
                              </w:rPr>
                              <w:t>goal</w:t>
                            </w:r>
                            <w:r>
                              <w:rPr>
                                <w:color w:val="374050"/>
                                <w:spacing w:val="7"/>
                              </w:rPr>
                              <w:t> </w:t>
                            </w:r>
                            <w:r>
                              <w:rPr>
                                <w:color w:val="374050"/>
                              </w:rPr>
                              <w:t>by</w:t>
                            </w:r>
                            <w:r>
                              <w:rPr>
                                <w:color w:val="374050"/>
                                <w:spacing w:val="6"/>
                              </w:rPr>
                              <w:t> </w:t>
                            </w:r>
                            <w:r>
                              <w:rPr>
                                <w:color w:val="374050"/>
                              </w:rPr>
                              <w:t>recycling</w:t>
                            </w:r>
                            <w:r>
                              <w:rPr>
                                <w:color w:val="374050"/>
                                <w:spacing w:val="7"/>
                              </w:rPr>
                              <w:t> </w:t>
                            </w:r>
                            <w:r>
                              <w:rPr>
                                <w:color w:val="374050"/>
                                <w:spacing w:val="-4"/>
                              </w:rPr>
                              <w:t>more.</w:t>
                            </w:r>
                          </w:p>
                        </w:txbxContent>
                      </wps:txbx>
                      <wps:bodyPr wrap="square" lIns="0" tIns="0" rIns="0" bIns="0" rtlCol="0">
                        <a:noAutofit/>
                      </wps:bodyPr>
                    </wps:wsp>
                  </a:graphicData>
                </a:graphic>
              </wp:anchor>
            </w:drawing>
          </mc:Choice>
          <mc:Fallback>
            <w:pict>
              <v:shape style="position:absolute;margin-left:52.725327pt;margin-top:209.929367pt;width:489.55pt;height:67.9pt;mso-position-horizontal-relative:page;mso-position-vertical-relative:page;z-index:-16001536" type="#_x0000_t202" id="docshape99" filled="false" stroked="false">
                <v:textbox inset="0,0,0,0">
                  <w:txbxContent>
                    <w:p>
                      <w:pPr>
                        <w:pStyle w:val="BodyText"/>
                        <w:spacing w:line="319" w:lineRule="auto"/>
                        <w:ind w:right="17"/>
                      </w:pPr>
                      <w:r>
                        <w:rPr>
                          <w:color w:val="374050"/>
                        </w:rPr>
                        <w:t>Remember that these two questions are different – any packaging can use the</w:t>
                      </w:r>
                      <w:r>
                        <w:rPr>
                          <w:color w:val="374050"/>
                          <w:spacing w:val="-6"/>
                        </w:rPr>
                        <w:t> </w:t>
                      </w:r>
                      <w:r>
                        <w:rPr>
                          <w:color w:val="374050"/>
                        </w:rPr>
                        <w:t>ARL</w:t>
                      </w:r>
                      <w:r>
                        <w:rPr>
                          <w:color w:val="374050"/>
                          <w:spacing w:val="-1"/>
                        </w:rPr>
                        <w:t> </w:t>
                      </w:r>
                      <w:r>
                        <w:rPr>
                          <w:color w:val="374050"/>
                        </w:rPr>
                        <w:t>so long </w:t>
                      </w:r>
                      <w:r>
                        <w:rPr>
                          <w:color w:val="374050"/>
                        </w:rPr>
                        <w:t>as</w:t>
                      </w:r>
                      <w:r>
                        <w:rPr>
                          <w:color w:val="374050"/>
                          <w:spacing w:val="40"/>
                        </w:rPr>
                        <w:t> </w:t>
                      </w:r>
                      <w:r>
                        <w:rPr>
                          <w:color w:val="374050"/>
                        </w:rPr>
                        <w:t>it has been assessed under the ARL thresholds. There’s nothing tricky about getting the ARL on-pack. Planet Ark is interested in helping the environment and assisting companies and</w:t>
                      </w:r>
                    </w:p>
                    <w:p>
                      <w:pPr>
                        <w:pStyle w:val="BodyText"/>
                        <w:spacing w:before="0"/>
                      </w:pPr>
                      <w:r>
                        <w:rPr>
                          <w:color w:val="374050"/>
                        </w:rPr>
                        <w:t>consumers</w:t>
                      </w:r>
                      <w:r>
                        <w:rPr>
                          <w:color w:val="374050"/>
                          <w:spacing w:val="6"/>
                        </w:rPr>
                        <w:t> </w:t>
                      </w:r>
                      <w:r>
                        <w:rPr>
                          <w:color w:val="374050"/>
                        </w:rPr>
                        <w:t>help</w:t>
                      </w:r>
                      <w:r>
                        <w:rPr>
                          <w:color w:val="374050"/>
                          <w:spacing w:val="7"/>
                        </w:rPr>
                        <w:t> </w:t>
                      </w:r>
                      <w:r>
                        <w:rPr>
                          <w:color w:val="374050"/>
                        </w:rPr>
                        <w:t>with</w:t>
                      </w:r>
                      <w:r>
                        <w:rPr>
                          <w:color w:val="374050"/>
                          <w:spacing w:val="6"/>
                        </w:rPr>
                        <w:t> </w:t>
                      </w:r>
                      <w:r>
                        <w:rPr>
                          <w:color w:val="374050"/>
                        </w:rPr>
                        <w:t>that</w:t>
                      </w:r>
                      <w:r>
                        <w:rPr>
                          <w:color w:val="374050"/>
                          <w:spacing w:val="7"/>
                        </w:rPr>
                        <w:t> </w:t>
                      </w:r>
                      <w:r>
                        <w:rPr>
                          <w:color w:val="374050"/>
                        </w:rPr>
                        <w:t>goal</w:t>
                      </w:r>
                      <w:r>
                        <w:rPr>
                          <w:color w:val="374050"/>
                          <w:spacing w:val="7"/>
                        </w:rPr>
                        <w:t> </w:t>
                      </w:r>
                      <w:r>
                        <w:rPr>
                          <w:color w:val="374050"/>
                        </w:rPr>
                        <w:t>by</w:t>
                      </w:r>
                      <w:r>
                        <w:rPr>
                          <w:color w:val="374050"/>
                          <w:spacing w:val="6"/>
                        </w:rPr>
                        <w:t> </w:t>
                      </w:r>
                      <w:r>
                        <w:rPr>
                          <w:color w:val="374050"/>
                        </w:rPr>
                        <w:t>recycling</w:t>
                      </w:r>
                      <w:r>
                        <w:rPr>
                          <w:color w:val="374050"/>
                          <w:spacing w:val="7"/>
                        </w:rPr>
                        <w:t> </w:t>
                      </w:r>
                      <w:r>
                        <w:rPr>
                          <w:color w:val="374050"/>
                          <w:spacing w:val="-4"/>
                        </w:rPr>
                        <w:t>more.</w:t>
                      </w:r>
                    </w:p>
                  </w:txbxContent>
                </v:textbox>
                <w10:wrap type="none"/>
              </v:shape>
            </w:pict>
          </mc:Fallback>
        </mc:AlternateContent>
      </w:r>
      <w:r>
        <w:rPr/>
        <mc:AlternateContent>
          <mc:Choice Requires="wps">
            <w:drawing>
              <wp:anchor distT="0" distB="0" distL="0" distR="0" allowOverlap="1" layoutInCell="1" locked="0" behindDoc="1" simplePos="0" relativeHeight="487315456">
                <wp:simplePos x="0" y="0"/>
                <wp:positionH relativeFrom="page">
                  <wp:posOffset>669611</wp:posOffset>
                </wp:positionH>
                <wp:positionV relativeFrom="page">
                  <wp:posOffset>3745712</wp:posOffset>
                </wp:positionV>
                <wp:extent cx="6075680" cy="638810"/>
                <wp:effectExtent l="0" t="0" r="0" b="0"/>
                <wp:wrapNone/>
                <wp:docPr id="102" name="Textbox 102"/>
                <wp:cNvGraphicFramePr>
                  <a:graphicFrameLocks/>
                </wp:cNvGraphicFramePr>
                <a:graphic>
                  <a:graphicData uri="http://schemas.microsoft.com/office/word/2010/wordprocessingShape">
                    <wps:wsp>
                      <wps:cNvPr id="102" name="Textbox 102"/>
                      <wps:cNvSpPr txBox="1"/>
                      <wps:spPr>
                        <a:xfrm>
                          <a:off x="0" y="0"/>
                          <a:ext cx="6075680" cy="638810"/>
                        </a:xfrm>
                        <a:prstGeom prst="rect">
                          <a:avLst/>
                        </a:prstGeom>
                      </wps:spPr>
                      <wps:txbx>
                        <w:txbxContent>
                          <w:p>
                            <w:pPr>
                              <w:pStyle w:val="BodyText"/>
                            </w:pPr>
                            <w:r>
                              <w:rPr>
                                <w:color w:val="374050"/>
                              </w:rPr>
                              <w:t>Remind</w:t>
                            </w:r>
                            <w:r>
                              <w:rPr>
                                <w:color w:val="374050"/>
                                <w:spacing w:val="6"/>
                              </w:rPr>
                              <w:t> </w:t>
                            </w:r>
                            <w:r>
                              <w:rPr>
                                <w:color w:val="374050"/>
                              </w:rPr>
                              <w:t>students</w:t>
                            </w:r>
                            <w:r>
                              <w:rPr>
                                <w:color w:val="374050"/>
                                <w:spacing w:val="7"/>
                              </w:rPr>
                              <w:t> </w:t>
                            </w:r>
                            <w:r>
                              <w:rPr>
                                <w:color w:val="374050"/>
                              </w:rPr>
                              <w:t>that</w:t>
                            </w:r>
                            <w:r>
                              <w:rPr>
                                <w:color w:val="374050"/>
                                <w:spacing w:val="7"/>
                              </w:rPr>
                              <w:t> </w:t>
                            </w:r>
                            <w:r>
                              <w:rPr>
                                <w:color w:val="374050"/>
                              </w:rPr>
                              <w:t>some</w:t>
                            </w:r>
                            <w:r>
                              <w:rPr>
                                <w:color w:val="374050"/>
                                <w:spacing w:val="6"/>
                              </w:rPr>
                              <w:t> </w:t>
                            </w:r>
                            <w:r>
                              <w:rPr>
                                <w:color w:val="374050"/>
                              </w:rPr>
                              <w:t>companies</w:t>
                            </w:r>
                            <w:r>
                              <w:rPr>
                                <w:color w:val="374050"/>
                                <w:spacing w:val="7"/>
                              </w:rPr>
                              <w:t> </w:t>
                            </w:r>
                            <w:r>
                              <w:rPr>
                                <w:color w:val="374050"/>
                              </w:rPr>
                              <w:t>may</w:t>
                            </w:r>
                            <w:r>
                              <w:rPr>
                                <w:color w:val="374050"/>
                                <w:spacing w:val="7"/>
                              </w:rPr>
                              <w:t> </w:t>
                            </w:r>
                            <w:r>
                              <w:rPr>
                                <w:color w:val="374050"/>
                              </w:rPr>
                              <w:t>be</w:t>
                            </w:r>
                            <w:r>
                              <w:rPr>
                                <w:color w:val="374050"/>
                                <w:spacing w:val="7"/>
                              </w:rPr>
                              <w:t> </w:t>
                            </w:r>
                            <w:r>
                              <w:rPr>
                                <w:color w:val="374050"/>
                              </w:rPr>
                              <w:t>using</w:t>
                            </w:r>
                            <w:r>
                              <w:rPr>
                                <w:color w:val="374050"/>
                                <w:spacing w:val="6"/>
                              </w:rPr>
                              <w:t> </w:t>
                            </w:r>
                            <w:r>
                              <w:rPr>
                                <w:color w:val="374050"/>
                              </w:rPr>
                              <w:t>other</w:t>
                            </w:r>
                            <w:r>
                              <w:rPr>
                                <w:color w:val="374050"/>
                                <w:spacing w:val="7"/>
                              </w:rPr>
                              <w:t> </w:t>
                            </w:r>
                            <w:r>
                              <w:rPr>
                                <w:color w:val="374050"/>
                              </w:rPr>
                              <w:t>recycling</w:t>
                            </w:r>
                            <w:r>
                              <w:rPr>
                                <w:color w:val="374050"/>
                                <w:spacing w:val="7"/>
                              </w:rPr>
                              <w:t> </w:t>
                            </w:r>
                            <w:r>
                              <w:rPr>
                                <w:color w:val="374050"/>
                              </w:rPr>
                              <w:t>labels</w:t>
                            </w:r>
                            <w:r>
                              <w:rPr>
                                <w:color w:val="374050"/>
                                <w:spacing w:val="6"/>
                              </w:rPr>
                              <w:t> </w:t>
                            </w:r>
                            <w:r>
                              <w:rPr>
                                <w:color w:val="374050"/>
                              </w:rPr>
                              <w:t>that</w:t>
                            </w:r>
                            <w:r>
                              <w:rPr>
                                <w:color w:val="374050"/>
                                <w:spacing w:val="7"/>
                              </w:rPr>
                              <w:t> </w:t>
                            </w:r>
                            <w:r>
                              <w:rPr>
                                <w:color w:val="374050"/>
                              </w:rPr>
                              <w:t>may</w:t>
                            </w:r>
                            <w:r>
                              <w:rPr>
                                <w:color w:val="374050"/>
                                <w:spacing w:val="7"/>
                              </w:rPr>
                              <w:t> </w:t>
                            </w:r>
                            <w:r>
                              <w:rPr>
                                <w:color w:val="374050"/>
                              </w:rPr>
                              <w:t>or</w:t>
                            </w:r>
                            <w:r>
                              <w:rPr>
                                <w:color w:val="374050"/>
                                <w:spacing w:val="7"/>
                              </w:rPr>
                              <w:t> </w:t>
                            </w:r>
                            <w:r>
                              <w:rPr>
                                <w:color w:val="374050"/>
                                <w:spacing w:val="-5"/>
                              </w:rPr>
                              <w:t>may</w:t>
                            </w:r>
                          </w:p>
                          <w:p>
                            <w:pPr>
                              <w:pStyle w:val="BodyText"/>
                              <w:spacing w:line="350" w:lineRule="atLeast" w:before="2"/>
                            </w:pPr>
                            <w:r>
                              <w:rPr>
                                <w:color w:val="374050"/>
                              </w:rPr>
                              <w:t>not actually mean the packaging is recyclable. Only the</w:t>
                            </w:r>
                            <w:r>
                              <w:rPr>
                                <w:color w:val="374050"/>
                                <w:spacing w:val="-6"/>
                              </w:rPr>
                              <w:t> </w:t>
                            </w:r>
                            <w:r>
                              <w:rPr>
                                <w:color w:val="374050"/>
                              </w:rPr>
                              <w:t>ARL</w:t>
                            </w:r>
                            <w:r>
                              <w:rPr>
                                <w:color w:val="374050"/>
                                <w:spacing w:val="-1"/>
                              </w:rPr>
                              <w:t> </w:t>
                            </w:r>
                            <w:r>
                              <w:rPr>
                                <w:color w:val="374050"/>
                              </w:rPr>
                              <w:t>is genuine proof that </w:t>
                            </w:r>
                            <w:r>
                              <w:rPr>
                                <w:color w:val="374050"/>
                              </w:rPr>
                              <w:t>the packaging is properly recyclable.</w:t>
                            </w:r>
                          </w:p>
                        </w:txbxContent>
                      </wps:txbx>
                      <wps:bodyPr wrap="square" lIns="0" tIns="0" rIns="0" bIns="0" rtlCol="0">
                        <a:noAutofit/>
                      </wps:bodyPr>
                    </wps:wsp>
                  </a:graphicData>
                </a:graphic>
              </wp:anchor>
            </w:drawing>
          </mc:Choice>
          <mc:Fallback>
            <w:pict>
              <v:shape style="position:absolute;margin-left:52.725327pt;margin-top:294.937958pt;width:478.4pt;height:50.3pt;mso-position-horizontal-relative:page;mso-position-vertical-relative:page;z-index:-16001024" type="#_x0000_t202" id="docshape100" filled="false" stroked="false">
                <v:textbox inset="0,0,0,0">
                  <w:txbxContent>
                    <w:p>
                      <w:pPr>
                        <w:pStyle w:val="BodyText"/>
                      </w:pPr>
                      <w:r>
                        <w:rPr>
                          <w:color w:val="374050"/>
                        </w:rPr>
                        <w:t>Remind</w:t>
                      </w:r>
                      <w:r>
                        <w:rPr>
                          <w:color w:val="374050"/>
                          <w:spacing w:val="6"/>
                        </w:rPr>
                        <w:t> </w:t>
                      </w:r>
                      <w:r>
                        <w:rPr>
                          <w:color w:val="374050"/>
                        </w:rPr>
                        <w:t>students</w:t>
                      </w:r>
                      <w:r>
                        <w:rPr>
                          <w:color w:val="374050"/>
                          <w:spacing w:val="7"/>
                        </w:rPr>
                        <w:t> </w:t>
                      </w:r>
                      <w:r>
                        <w:rPr>
                          <w:color w:val="374050"/>
                        </w:rPr>
                        <w:t>that</w:t>
                      </w:r>
                      <w:r>
                        <w:rPr>
                          <w:color w:val="374050"/>
                          <w:spacing w:val="7"/>
                        </w:rPr>
                        <w:t> </w:t>
                      </w:r>
                      <w:r>
                        <w:rPr>
                          <w:color w:val="374050"/>
                        </w:rPr>
                        <w:t>some</w:t>
                      </w:r>
                      <w:r>
                        <w:rPr>
                          <w:color w:val="374050"/>
                          <w:spacing w:val="6"/>
                        </w:rPr>
                        <w:t> </w:t>
                      </w:r>
                      <w:r>
                        <w:rPr>
                          <w:color w:val="374050"/>
                        </w:rPr>
                        <w:t>companies</w:t>
                      </w:r>
                      <w:r>
                        <w:rPr>
                          <w:color w:val="374050"/>
                          <w:spacing w:val="7"/>
                        </w:rPr>
                        <w:t> </w:t>
                      </w:r>
                      <w:r>
                        <w:rPr>
                          <w:color w:val="374050"/>
                        </w:rPr>
                        <w:t>may</w:t>
                      </w:r>
                      <w:r>
                        <w:rPr>
                          <w:color w:val="374050"/>
                          <w:spacing w:val="7"/>
                        </w:rPr>
                        <w:t> </w:t>
                      </w:r>
                      <w:r>
                        <w:rPr>
                          <w:color w:val="374050"/>
                        </w:rPr>
                        <w:t>be</w:t>
                      </w:r>
                      <w:r>
                        <w:rPr>
                          <w:color w:val="374050"/>
                          <w:spacing w:val="7"/>
                        </w:rPr>
                        <w:t> </w:t>
                      </w:r>
                      <w:r>
                        <w:rPr>
                          <w:color w:val="374050"/>
                        </w:rPr>
                        <w:t>using</w:t>
                      </w:r>
                      <w:r>
                        <w:rPr>
                          <w:color w:val="374050"/>
                          <w:spacing w:val="6"/>
                        </w:rPr>
                        <w:t> </w:t>
                      </w:r>
                      <w:r>
                        <w:rPr>
                          <w:color w:val="374050"/>
                        </w:rPr>
                        <w:t>other</w:t>
                      </w:r>
                      <w:r>
                        <w:rPr>
                          <w:color w:val="374050"/>
                          <w:spacing w:val="7"/>
                        </w:rPr>
                        <w:t> </w:t>
                      </w:r>
                      <w:r>
                        <w:rPr>
                          <w:color w:val="374050"/>
                        </w:rPr>
                        <w:t>recycling</w:t>
                      </w:r>
                      <w:r>
                        <w:rPr>
                          <w:color w:val="374050"/>
                          <w:spacing w:val="7"/>
                        </w:rPr>
                        <w:t> </w:t>
                      </w:r>
                      <w:r>
                        <w:rPr>
                          <w:color w:val="374050"/>
                        </w:rPr>
                        <w:t>labels</w:t>
                      </w:r>
                      <w:r>
                        <w:rPr>
                          <w:color w:val="374050"/>
                          <w:spacing w:val="6"/>
                        </w:rPr>
                        <w:t> </w:t>
                      </w:r>
                      <w:r>
                        <w:rPr>
                          <w:color w:val="374050"/>
                        </w:rPr>
                        <w:t>that</w:t>
                      </w:r>
                      <w:r>
                        <w:rPr>
                          <w:color w:val="374050"/>
                          <w:spacing w:val="7"/>
                        </w:rPr>
                        <w:t> </w:t>
                      </w:r>
                      <w:r>
                        <w:rPr>
                          <w:color w:val="374050"/>
                        </w:rPr>
                        <w:t>may</w:t>
                      </w:r>
                      <w:r>
                        <w:rPr>
                          <w:color w:val="374050"/>
                          <w:spacing w:val="7"/>
                        </w:rPr>
                        <w:t> </w:t>
                      </w:r>
                      <w:r>
                        <w:rPr>
                          <w:color w:val="374050"/>
                        </w:rPr>
                        <w:t>or</w:t>
                      </w:r>
                      <w:r>
                        <w:rPr>
                          <w:color w:val="374050"/>
                          <w:spacing w:val="7"/>
                        </w:rPr>
                        <w:t> </w:t>
                      </w:r>
                      <w:r>
                        <w:rPr>
                          <w:color w:val="374050"/>
                          <w:spacing w:val="-5"/>
                        </w:rPr>
                        <w:t>may</w:t>
                      </w:r>
                    </w:p>
                    <w:p>
                      <w:pPr>
                        <w:pStyle w:val="BodyText"/>
                        <w:spacing w:line="350" w:lineRule="atLeast" w:before="2"/>
                      </w:pPr>
                      <w:r>
                        <w:rPr>
                          <w:color w:val="374050"/>
                        </w:rPr>
                        <w:t>not actually mean the packaging is recyclable. Only the</w:t>
                      </w:r>
                      <w:r>
                        <w:rPr>
                          <w:color w:val="374050"/>
                          <w:spacing w:val="-6"/>
                        </w:rPr>
                        <w:t> </w:t>
                      </w:r>
                      <w:r>
                        <w:rPr>
                          <w:color w:val="374050"/>
                        </w:rPr>
                        <w:t>ARL</w:t>
                      </w:r>
                      <w:r>
                        <w:rPr>
                          <w:color w:val="374050"/>
                          <w:spacing w:val="-1"/>
                        </w:rPr>
                        <w:t> </w:t>
                      </w:r>
                      <w:r>
                        <w:rPr>
                          <w:color w:val="374050"/>
                        </w:rPr>
                        <w:t>is genuine proof that </w:t>
                      </w:r>
                      <w:r>
                        <w:rPr>
                          <w:color w:val="374050"/>
                        </w:rPr>
                        <w:t>the packaging is properly recyclable.</w:t>
                      </w:r>
                    </w:p>
                  </w:txbxContent>
                </v:textbox>
                <w10:wrap type="none"/>
              </v:shape>
            </w:pict>
          </mc:Fallback>
        </mc:AlternateContent>
      </w:r>
      <w:r>
        <w:rPr/>
        <mc:AlternateContent>
          <mc:Choice Requires="wps">
            <w:drawing>
              <wp:anchor distT="0" distB="0" distL="0" distR="0" allowOverlap="1" layoutInCell="1" locked="0" behindDoc="1" simplePos="0" relativeHeight="487315968">
                <wp:simplePos x="0" y="0"/>
                <wp:positionH relativeFrom="page">
                  <wp:posOffset>669611</wp:posOffset>
                </wp:positionH>
                <wp:positionV relativeFrom="page">
                  <wp:posOffset>4994609</wp:posOffset>
                </wp:positionV>
                <wp:extent cx="588010" cy="516255"/>
                <wp:effectExtent l="0" t="0" r="0" b="0"/>
                <wp:wrapNone/>
                <wp:docPr id="103" name="Textbox 103"/>
                <wp:cNvGraphicFramePr>
                  <a:graphicFrameLocks/>
                </wp:cNvGraphicFramePr>
                <a:graphic>
                  <a:graphicData uri="http://schemas.microsoft.com/office/word/2010/wordprocessingShape">
                    <wps:wsp>
                      <wps:cNvPr id="103" name="Textbox 103"/>
                      <wps:cNvSpPr txBox="1"/>
                      <wps:spPr>
                        <a:xfrm>
                          <a:off x="0" y="0"/>
                          <a:ext cx="588010" cy="516255"/>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before="212"/>
                            </w:pPr>
                            <w:r>
                              <w:rPr>
                                <w:color w:val="374050"/>
                                <w:spacing w:val="-2"/>
                              </w:rPr>
                              <w:t>Discuss:</w:t>
                            </w:r>
                          </w:p>
                        </w:txbxContent>
                      </wps:txbx>
                      <wps:bodyPr wrap="square" lIns="0" tIns="0" rIns="0" bIns="0" rtlCol="0">
                        <a:noAutofit/>
                      </wps:bodyPr>
                    </wps:wsp>
                  </a:graphicData>
                </a:graphic>
              </wp:anchor>
            </w:drawing>
          </mc:Choice>
          <mc:Fallback>
            <w:pict>
              <v:shape style="position:absolute;margin-left:52.725327pt;margin-top:393.276367pt;width:46.3pt;height:40.65pt;mso-position-horizontal-relative:page;mso-position-vertical-relative:page;z-index:-16000512" type="#_x0000_t202" id="docshape101"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before="212"/>
                      </w:pPr>
                      <w:r>
                        <w:rPr>
                          <w:color w:val="374050"/>
                          <w:spacing w:val="-2"/>
                        </w:rPr>
                        <w:t>Discuss:</w:t>
                      </w:r>
                    </w:p>
                  </w:txbxContent>
                </v:textbox>
                <w10:wrap type="none"/>
              </v:shape>
            </w:pict>
          </mc:Fallback>
        </mc:AlternateContent>
      </w:r>
      <w:r>
        <w:rPr/>
        <mc:AlternateContent>
          <mc:Choice Requires="wps">
            <w:drawing>
              <wp:anchor distT="0" distB="0" distL="0" distR="0" allowOverlap="1" layoutInCell="1" locked="0" behindDoc="1" simplePos="0" relativeHeight="487316480">
                <wp:simplePos x="0" y="0"/>
                <wp:positionH relativeFrom="page">
                  <wp:posOffset>788566</wp:posOffset>
                </wp:positionH>
                <wp:positionV relativeFrom="page">
                  <wp:posOffset>5728097</wp:posOffset>
                </wp:positionV>
                <wp:extent cx="6104255" cy="1830070"/>
                <wp:effectExtent l="0" t="0" r="0" b="0"/>
                <wp:wrapNone/>
                <wp:docPr id="104" name="Textbox 104"/>
                <wp:cNvGraphicFramePr>
                  <a:graphicFrameLocks/>
                </wp:cNvGraphicFramePr>
                <a:graphic>
                  <a:graphicData uri="http://schemas.microsoft.com/office/word/2010/wordprocessingShape">
                    <wps:wsp>
                      <wps:cNvPr id="104" name="Textbox 104"/>
                      <wps:cNvSpPr txBox="1"/>
                      <wps:spPr>
                        <a:xfrm>
                          <a:off x="0" y="0"/>
                          <a:ext cx="6104255" cy="1830070"/>
                        </a:xfrm>
                        <a:prstGeom prst="rect">
                          <a:avLst/>
                        </a:prstGeom>
                      </wps:spPr>
                      <wps:txbx>
                        <w:txbxContent>
                          <w:p>
                            <w:pPr>
                              <w:pStyle w:val="BodyText"/>
                              <w:numPr>
                                <w:ilvl w:val="0"/>
                                <w:numId w:val="3"/>
                              </w:numPr>
                              <w:tabs>
                                <w:tab w:pos="217" w:val="left" w:leader="none"/>
                                <w:tab w:pos="219" w:val="left" w:leader="none"/>
                              </w:tabs>
                              <w:spacing w:line="319" w:lineRule="auto" w:before="16" w:after="0"/>
                              <w:ind w:left="219" w:right="17" w:hanging="200"/>
                              <w:jc w:val="left"/>
                            </w:pPr>
                            <w:r>
                              <w:rPr>
                                <w:b/>
                                <w:color w:val="374050"/>
                              </w:rPr>
                              <w:t>Why might companies not be using the</w:t>
                            </w:r>
                            <w:r>
                              <w:rPr>
                                <w:b/>
                                <w:color w:val="374050"/>
                                <w:spacing w:val="-1"/>
                              </w:rPr>
                              <w:t> </w:t>
                            </w:r>
                            <w:r>
                              <w:rPr>
                                <w:b/>
                                <w:color w:val="374050"/>
                              </w:rPr>
                              <w:t>ARL?</w:t>
                            </w:r>
                            <w:r>
                              <w:rPr>
                                <w:b/>
                                <w:color w:val="374050"/>
                                <w:spacing w:val="-5"/>
                              </w:rPr>
                              <w:t> </w:t>
                            </w:r>
                            <w:r>
                              <w:rPr>
                                <w:color w:val="374050"/>
                              </w:rPr>
                              <w:t>A</w:t>
                            </w:r>
                            <w:r>
                              <w:rPr>
                                <w:color w:val="374050"/>
                                <w:spacing w:val="-5"/>
                              </w:rPr>
                              <w:t> </w:t>
                            </w:r>
                            <w:r>
                              <w:rPr>
                                <w:color w:val="374050"/>
                              </w:rPr>
                              <w:t>company may need to use their </w:t>
                            </w:r>
                            <w:r>
                              <w:rPr>
                                <w:color w:val="374050"/>
                              </w:rPr>
                              <w:t>current packaging stock that doesn’t have the ARL yet, as it does not make sense to throw away this 'old' packaging and create more waste. Remember that just because something isn't recyclable doesn't mean it can't have feature the ARL on pack - it can still have the ARL</w:t>
                            </w:r>
                            <w:r>
                              <w:rPr>
                                <w:color w:val="374050"/>
                                <w:spacing w:val="40"/>
                              </w:rPr>
                              <w:t> </w:t>
                            </w:r>
                            <w:r>
                              <w:rPr>
                                <w:color w:val="374050"/>
                              </w:rPr>
                              <w:t>with the bin symbol to indicate it should go into waste.</w:t>
                            </w:r>
                          </w:p>
                          <w:p>
                            <w:pPr>
                              <w:numPr>
                                <w:ilvl w:val="0"/>
                                <w:numId w:val="3"/>
                              </w:numPr>
                              <w:tabs>
                                <w:tab w:pos="217" w:val="left" w:leader="none"/>
                                <w:tab w:pos="219" w:val="left" w:leader="none"/>
                              </w:tabs>
                              <w:spacing w:line="350" w:lineRule="atLeast" w:before="32"/>
                              <w:ind w:left="219" w:right="296" w:hanging="200"/>
                              <w:jc w:val="left"/>
                              <w:rPr>
                                <w:sz w:val="23"/>
                              </w:rPr>
                            </w:pPr>
                            <w:r>
                              <w:rPr>
                                <w:b/>
                                <w:color w:val="374050"/>
                                <w:sz w:val="23"/>
                              </w:rPr>
                              <w:t>What would be most convincing for these companies to switch their packaging </w:t>
                            </w:r>
                            <w:r>
                              <w:rPr>
                                <w:b/>
                                <w:color w:val="374050"/>
                                <w:sz w:val="23"/>
                              </w:rPr>
                              <w:t>to be more recyclable or to have the ARL on-pack? </w:t>
                            </w:r>
                            <w:r>
                              <w:rPr>
                                <w:color w:val="374050"/>
                                <w:sz w:val="23"/>
                              </w:rPr>
                              <w:t>The good news is that we’ve just gathered plenty of data on this!</w:t>
                            </w:r>
                          </w:p>
                        </w:txbxContent>
                      </wps:txbx>
                      <wps:bodyPr wrap="square" lIns="0" tIns="0" rIns="0" bIns="0" rtlCol="0">
                        <a:noAutofit/>
                      </wps:bodyPr>
                    </wps:wsp>
                  </a:graphicData>
                </a:graphic>
              </wp:anchor>
            </w:drawing>
          </mc:Choice>
          <mc:Fallback>
            <w:pict>
              <v:shape style="position:absolute;margin-left:62.091843pt;margin-top:451.031311pt;width:480.65pt;height:144.1pt;mso-position-horizontal-relative:page;mso-position-vertical-relative:page;z-index:-16000000" type="#_x0000_t202" id="docshape102" filled="false" stroked="false">
                <v:textbox inset="0,0,0,0">
                  <w:txbxContent>
                    <w:p>
                      <w:pPr>
                        <w:pStyle w:val="BodyText"/>
                        <w:numPr>
                          <w:ilvl w:val="0"/>
                          <w:numId w:val="3"/>
                        </w:numPr>
                        <w:tabs>
                          <w:tab w:pos="217" w:val="left" w:leader="none"/>
                          <w:tab w:pos="219" w:val="left" w:leader="none"/>
                        </w:tabs>
                        <w:spacing w:line="319" w:lineRule="auto" w:before="16" w:after="0"/>
                        <w:ind w:left="219" w:right="17" w:hanging="200"/>
                        <w:jc w:val="left"/>
                      </w:pPr>
                      <w:r>
                        <w:rPr>
                          <w:b/>
                          <w:color w:val="374050"/>
                        </w:rPr>
                        <w:t>Why might companies not be using the</w:t>
                      </w:r>
                      <w:r>
                        <w:rPr>
                          <w:b/>
                          <w:color w:val="374050"/>
                          <w:spacing w:val="-1"/>
                        </w:rPr>
                        <w:t> </w:t>
                      </w:r>
                      <w:r>
                        <w:rPr>
                          <w:b/>
                          <w:color w:val="374050"/>
                        </w:rPr>
                        <w:t>ARL?</w:t>
                      </w:r>
                      <w:r>
                        <w:rPr>
                          <w:b/>
                          <w:color w:val="374050"/>
                          <w:spacing w:val="-5"/>
                        </w:rPr>
                        <w:t> </w:t>
                      </w:r>
                      <w:r>
                        <w:rPr>
                          <w:color w:val="374050"/>
                        </w:rPr>
                        <w:t>A</w:t>
                      </w:r>
                      <w:r>
                        <w:rPr>
                          <w:color w:val="374050"/>
                          <w:spacing w:val="-5"/>
                        </w:rPr>
                        <w:t> </w:t>
                      </w:r>
                      <w:r>
                        <w:rPr>
                          <w:color w:val="374050"/>
                        </w:rPr>
                        <w:t>company may need to use their </w:t>
                      </w:r>
                      <w:r>
                        <w:rPr>
                          <w:color w:val="374050"/>
                        </w:rPr>
                        <w:t>current packaging stock that doesn’t have the ARL yet, as it does not make sense to throw away this 'old' packaging and create more waste. Remember that just because something isn't recyclable doesn't mean it can't have feature the ARL on pack - it can still have the ARL</w:t>
                      </w:r>
                      <w:r>
                        <w:rPr>
                          <w:color w:val="374050"/>
                          <w:spacing w:val="40"/>
                        </w:rPr>
                        <w:t> </w:t>
                      </w:r>
                      <w:r>
                        <w:rPr>
                          <w:color w:val="374050"/>
                        </w:rPr>
                        <w:t>with the bin symbol to indicate it should go into waste.</w:t>
                      </w:r>
                    </w:p>
                    <w:p>
                      <w:pPr>
                        <w:numPr>
                          <w:ilvl w:val="0"/>
                          <w:numId w:val="3"/>
                        </w:numPr>
                        <w:tabs>
                          <w:tab w:pos="217" w:val="left" w:leader="none"/>
                          <w:tab w:pos="219" w:val="left" w:leader="none"/>
                        </w:tabs>
                        <w:spacing w:line="350" w:lineRule="atLeast" w:before="32"/>
                        <w:ind w:left="219" w:right="296" w:hanging="200"/>
                        <w:jc w:val="left"/>
                        <w:rPr>
                          <w:sz w:val="23"/>
                        </w:rPr>
                      </w:pPr>
                      <w:r>
                        <w:rPr>
                          <w:b/>
                          <w:color w:val="374050"/>
                          <w:sz w:val="23"/>
                        </w:rPr>
                        <w:t>What would be most convincing for these companies to switch their packaging </w:t>
                      </w:r>
                      <w:r>
                        <w:rPr>
                          <w:b/>
                          <w:color w:val="374050"/>
                          <w:sz w:val="23"/>
                        </w:rPr>
                        <w:t>to be more recyclable or to have the ARL on-pack? </w:t>
                      </w:r>
                      <w:r>
                        <w:rPr>
                          <w:color w:val="374050"/>
                          <w:sz w:val="23"/>
                        </w:rPr>
                        <w:t>The good news is that we’ve just gathered plenty of data on this!</w:t>
                      </w:r>
                    </w:p>
                  </w:txbxContent>
                </v:textbox>
                <w10:wrap type="none"/>
              </v:shape>
            </w:pict>
          </mc:Fallback>
        </mc:AlternateContent>
      </w:r>
      <w:r>
        <w:rPr/>
        <mc:AlternateContent>
          <mc:Choice Requires="wps">
            <w:drawing>
              <wp:anchor distT="0" distB="0" distL="0" distR="0" allowOverlap="1" layoutInCell="1" locked="0" behindDoc="1" simplePos="0" relativeHeight="487316992">
                <wp:simplePos x="0" y="0"/>
                <wp:positionH relativeFrom="page">
                  <wp:posOffset>669611</wp:posOffset>
                </wp:positionH>
                <wp:positionV relativeFrom="page">
                  <wp:posOffset>8168288</wp:posOffset>
                </wp:positionV>
                <wp:extent cx="6205220" cy="953769"/>
                <wp:effectExtent l="0" t="0" r="0" b="0"/>
                <wp:wrapNone/>
                <wp:docPr id="105" name="Textbox 105"/>
                <wp:cNvGraphicFramePr>
                  <a:graphicFrameLocks/>
                </wp:cNvGraphicFramePr>
                <a:graphic>
                  <a:graphicData uri="http://schemas.microsoft.com/office/word/2010/wordprocessingShape">
                    <wps:wsp>
                      <wps:cNvPr id="105" name="Textbox 105"/>
                      <wps:cNvSpPr txBox="1"/>
                      <wps:spPr>
                        <a:xfrm>
                          <a:off x="0" y="0"/>
                          <a:ext cx="6205220" cy="953769"/>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pStyle w:val="BodyText"/>
                              <w:spacing w:line="350" w:lineRule="atLeast" w:before="112"/>
                              <w:ind w:right="4"/>
                            </w:pPr>
                            <w:r>
                              <w:rPr>
                                <w:color w:val="374050"/>
                              </w:rPr>
                              <w:t>For this task students will create a communication piece demonstrating their learning and research undertaken in this lesson. This could take the form of a written letter, audio </w:t>
                            </w:r>
                            <w:r>
                              <w:rPr>
                                <w:color w:val="374050"/>
                              </w:rPr>
                              <w:t>recording or film.</w:t>
                            </w:r>
                          </w:p>
                        </w:txbxContent>
                      </wps:txbx>
                      <wps:bodyPr wrap="square" lIns="0" tIns="0" rIns="0" bIns="0" rtlCol="0">
                        <a:noAutofit/>
                      </wps:bodyPr>
                    </wps:wsp>
                  </a:graphicData>
                </a:graphic>
              </wp:anchor>
            </w:drawing>
          </mc:Choice>
          <mc:Fallback>
            <w:pict>
              <v:shape style="position:absolute;margin-left:52.725327pt;margin-top:643.172302pt;width:488.6pt;height:75.1pt;mso-position-horizontal-relative:page;mso-position-vertical-relative:page;z-index:-15999488" type="#_x0000_t202" id="docshape103"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pStyle w:val="BodyText"/>
                        <w:spacing w:line="350" w:lineRule="atLeast" w:before="112"/>
                        <w:ind w:right="4"/>
                      </w:pPr>
                      <w:r>
                        <w:rPr>
                          <w:color w:val="374050"/>
                        </w:rPr>
                        <w:t>For this task students will create a communication piece demonstrating their learning and research undertaken in this lesson. This could take the form of a written letter, audio </w:t>
                      </w:r>
                      <w:r>
                        <w:rPr>
                          <w:color w:val="374050"/>
                        </w:rPr>
                        <w:t>recording or film.</w:t>
                      </w:r>
                    </w:p>
                  </w:txbxContent>
                </v:textbox>
                <w10:wrap type="none"/>
              </v:shape>
            </w:pict>
          </mc:Fallback>
        </mc:AlternateContent>
      </w:r>
      <w:r>
        <w:rPr/>
        <mc:AlternateContent>
          <mc:Choice Requires="wps">
            <w:drawing>
              <wp:anchor distT="0" distB="0" distL="0" distR="0" allowOverlap="1" layoutInCell="1" locked="0" behindDoc="1" simplePos="0" relativeHeight="487317504">
                <wp:simplePos x="0" y="0"/>
                <wp:positionH relativeFrom="page">
                  <wp:posOffset>669611</wp:posOffset>
                </wp:positionH>
                <wp:positionV relativeFrom="page">
                  <wp:posOffset>9339203</wp:posOffset>
                </wp:positionV>
                <wp:extent cx="1349375" cy="191770"/>
                <wp:effectExtent l="0" t="0" r="0" b="0"/>
                <wp:wrapNone/>
                <wp:docPr id="106" name="Textbox 106"/>
                <wp:cNvGraphicFramePr>
                  <a:graphicFrameLocks/>
                </wp:cNvGraphicFramePr>
                <a:graphic>
                  <a:graphicData uri="http://schemas.microsoft.com/office/word/2010/wordprocessingShape">
                    <wps:wsp>
                      <wps:cNvPr id="106" name="Textbox 106"/>
                      <wps:cNvSpPr txBox="1"/>
                      <wps:spPr>
                        <a:xfrm>
                          <a:off x="0" y="0"/>
                          <a:ext cx="1349375" cy="191770"/>
                        </a:xfrm>
                        <a:prstGeom prst="rect">
                          <a:avLst/>
                        </a:prstGeom>
                      </wps:spPr>
                      <wps:txbx>
                        <w:txbxContent>
                          <w:p>
                            <w:pPr>
                              <w:pStyle w:val="BodyText"/>
                            </w:pPr>
                            <w:r>
                              <w:rPr>
                                <w:color w:val="374050"/>
                              </w:rPr>
                              <w:t>This</w:t>
                            </w:r>
                            <w:r>
                              <w:rPr>
                                <w:color w:val="374050"/>
                                <w:spacing w:val="6"/>
                              </w:rPr>
                              <w:t> </w:t>
                            </w:r>
                            <w:r>
                              <w:rPr>
                                <w:color w:val="374050"/>
                              </w:rPr>
                              <w:t>piece</w:t>
                            </w:r>
                            <w:r>
                              <w:rPr>
                                <w:color w:val="374050"/>
                                <w:spacing w:val="6"/>
                              </w:rPr>
                              <w:t> </w:t>
                            </w:r>
                            <w:r>
                              <w:rPr>
                                <w:color w:val="374050"/>
                              </w:rPr>
                              <w:t>could</w:t>
                            </w:r>
                            <w:r>
                              <w:rPr>
                                <w:color w:val="374050"/>
                                <w:spacing w:val="6"/>
                              </w:rPr>
                              <w:t> </w:t>
                            </w:r>
                            <w:r>
                              <w:rPr>
                                <w:color w:val="374050"/>
                                <w:spacing w:val="-5"/>
                              </w:rPr>
                              <w:t>be:</w:t>
                            </w:r>
                          </w:p>
                        </w:txbxContent>
                      </wps:txbx>
                      <wps:bodyPr wrap="square" lIns="0" tIns="0" rIns="0" bIns="0" rtlCol="0">
                        <a:noAutofit/>
                      </wps:bodyPr>
                    </wps:wsp>
                  </a:graphicData>
                </a:graphic>
              </wp:anchor>
            </w:drawing>
          </mc:Choice>
          <mc:Fallback>
            <w:pict>
              <v:shape style="position:absolute;margin-left:52.725327pt;margin-top:735.370361pt;width:106.25pt;height:15.1pt;mso-position-horizontal-relative:page;mso-position-vertical-relative:page;z-index:-15998976" type="#_x0000_t202" id="docshape104" filled="false" stroked="false">
                <v:textbox inset="0,0,0,0">
                  <w:txbxContent>
                    <w:p>
                      <w:pPr>
                        <w:pStyle w:val="BodyText"/>
                      </w:pPr>
                      <w:r>
                        <w:rPr>
                          <w:color w:val="374050"/>
                        </w:rPr>
                        <w:t>This</w:t>
                      </w:r>
                      <w:r>
                        <w:rPr>
                          <w:color w:val="374050"/>
                          <w:spacing w:val="6"/>
                        </w:rPr>
                        <w:t> </w:t>
                      </w:r>
                      <w:r>
                        <w:rPr>
                          <w:color w:val="374050"/>
                        </w:rPr>
                        <w:t>piece</w:t>
                      </w:r>
                      <w:r>
                        <w:rPr>
                          <w:color w:val="374050"/>
                          <w:spacing w:val="6"/>
                        </w:rPr>
                        <w:t> </w:t>
                      </w:r>
                      <w:r>
                        <w:rPr>
                          <w:color w:val="374050"/>
                        </w:rPr>
                        <w:t>could</w:t>
                      </w:r>
                      <w:r>
                        <w:rPr>
                          <w:color w:val="374050"/>
                          <w:spacing w:val="6"/>
                        </w:rPr>
                        <w:t> </w:t>
                      </w:r>
                      <w:r>
                        <w:rPr>
                          <w:color w:val="374050"/>
                          <w:spacing w:val="-5"/>
                        </w:rPr>
                        <w:t>be:</w:t>
                      </w:r>
                    </w:p>
                  </w:txbxContent>
                </v:textbox>
                <w10:wrap type="none"/>
              </v:shape>
            </w:pict>
          </mc:Fallback>
        </mc:AlternateContent>
      </w:r>
    </w:p>
    <w:p>
      <w:pPr>
        <w:spacing w:after="0"/>
        <w:rPr>
          <w:sz w:val="2"/>
          <w:szCs w:val="2"/>
        </w:rPr>
        <w:sectPr>
          <w:pgSz w:w="11920" w:h="16840"/>
          <w:pgMar w:top="800" w:bottom="280" w:left="940" w:right="960"/>
        </w:sectPr>
      </w:pPr>
    </w:p>
    <w:p>
      <w:pPr>
        <w:rPr>
          <w:sz w:val="2"/>
          <w:szCs w:val="2"/>
        </w:rPr>
      </w:pPr>
      <w:r>
        <w:rPr/>
        <mc:AlternateContent>
          <mc:Choice Requires="wps">
            <w:drawing>
              <wp:anchor distT="0" distB="0" distL="0" distR="0" allowOverlap="1" layoutInCell="1" locked="0" behindDoc="1" simplePos="0" relativeHeight="487318016">
                <wp:simplePos x="0" y="0"/>
                <wp:positionH relativeFrom="page">
                  <wp:posOffset>533400</wp:posOffset>
                </wp:positionH>
                <wp:positionV relativeFrom="page">
                  <wp:posOffset>8016202</wp:posOffset>
                </wp:positionV>
                <wp:extent cx="74930" cy="353695"/>
                <wp:effectExtent l="0" t="0" r="0" b="0"/>
                <wp:wrapNone/>
                <wp:docPr id="107" name="Graphic 107"/>
                <wp:cNvGraphicFramePr>
                  <a:graphicFrameLocks/>
                </wp:cNvGraphicFramePr>
                <a:graphic>
                  <a:graphicData uri="http://schemas.microsoft.com/office/word/2010/wordprocessingShape">
                    <wps:wsp>
                      <wps:cNvPr id="107" name="Graphic 107"/>
                      <wps:cNvSpPr/>
                      <wps:spPr>
                        <a:xfrm>
                          <a:off x="0" y="0"/>
                          <a:ext cx="74930" cy="353695"/>
                        </a:xfrm>
                        <a:custGeom>
                          <a:avLst/>
                          <a:gdLst/>
                          <a:ahLst/>
                          <a:cxnLst/>
                          <a:rect l="l" t="t" r="r" b="b"/>
                          <a:pathLst>
                            <a:path w="74930" h="353695">
                              <a:moveTo>
                                <a:pt x="42164" y="353660"/>
                              </a:moveTo>
                              <a:lnTo>
                                <a:pt x="32291" y="353660"/>
                              </a:lnTo>
                              <a:lnTo>
                                <a:pt x="27542" y="352714"/>
                              </a:lnTo>
                              <a:lnTo>
                                <a:pt x="0" y="321367"/>
                              </a:lnTo>
                              <a:lnTo>
                                <a:pt x="0" y="316437"/>
                              </a:lnTo>
                              <a:lnTo>
                                <a:pt x="0" y="32287"/>
                              </a:lnTo>
                              <a:lnTo>
                                <a:pt x="27542" y="945"/>
                              </a:lnTo>
                              <a:lnTo>
                                <a:pt x="32291" y="0"/>
                              </a:lnTo>
                              <a:lnTo>
                                <a:pt x="42164" y="0"/>
                              </a:lnTo>
                              <a:lnTo>
                                <a:pt x="73511" y="27534"/>
                              </a:lnTo>
                              <a:lnTo>
                                <a:pt x="74455" y="32287"/>
                              </a:lnTo>
                              <a:lnTo>
                                <a:pt x="74455" y="321367"/>
                              </a:lnTo>
                              <a:lnTo>
                                <a:pt x="46913" y="352714"/>
                              </a:lnTo>
                              <a:lnTo>
                                <a:pt x="42164" y="353660"/>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631.197021pt;width:5.9pt;height:27.85pt;mso-position-horizontal-relative:page;mso-position-vertical-relative:page;z-index:-15998464" id="docshape105" coordorigin="840,12624" coordsize="118,557" path="m906,13181l891,13181,883,13179,840,13130,840,13122,840,12675,883,12625,891,12624,906,12624,956,12667,957,12675,957,13130,914,13179,906,13181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318528">
                <wp:simplePos x="0" y="0"/>
                <wp:positionH relativeFrom="page">
                  <wp:posOffset>788566</wp:posOffset>
                </wp:positionH>
                <wp:positionV relativeFrom="page">
                  <wp:posOffset>534802</wp:posOffset>
                </wp:positionV>
                <wp:extent cx="6024245" cy="1160145"/>
                <wp:effectExtent l="0" t="0" r="0" b="0"/>
                <wp:wrapNone/>
                <wp:docPr id="108" name="Textbox 108"/>
                <wp:cNvGraphicFramePr>
                  <a:graphicFrameLocks/>
                </wp:cNvGraphicFramePr>
                <a:graphic>
                  <a:graphicData uri="http://schemas.microsoft.com/office/word/2010/wordprocessingShape">
                    <wps:wsp>
                      <wps:cNvPr id="108" name="Textbox 108"/>
                      <wps:cNvSpPr txBox="1"/>
                      <wps:spPr>
                        <a:xfrm>
                          <a:off x="0" y="0"/>
                          <a:ext cx="6024245" cy="1160145"/>
                        </a:xfrm>
                        <a:prstGeom prst="rect">
                          <a:avLst/>
                        </a:prstGeom>
                      </wps:spPr>
                      <wps:txbx>
                        <w:txbxContent>
                          <w:p>
                            <w:pPr>
                              <w:pStyle w:val="BodyText"/>
                              <w:numPr>
                                <w:ilvl w:val="0"/>
                                <w:numId w:val="4"/>
                              </w:numPr>
                              <w:tabs>
                                <w:tab w:pos="217" w:val="left" w:leader="none"/>
                                <w:tab w:pos="219" w:val="left" w:leader="none"/>
                              </w:tabs>
                              <w:spacing w:line="319" w:lineRule="auto" w:before="16" w:after="0"/>
                              <w:ind w:left="219" w:right="336" w:hanging="200"/>
                              <w:jc w:val="left"/>
                            </w:pPr>
                            <w:r>
                              <w:rPr>
                                <w:color w:val="374050"/>
                              </w:rPr>
                              <w:t>Directed at an organisation that already features the ARL on their packaging, praising them for this decision and raising further awareness of the benefits of the featuring </w:t>
                            </w:r>
                            <w:r>
                              <w:rPr>
                                <w:color w:val="374050"/>
                              </w:rPr>
                              <w:t>the </w:t>
                            </w:r>
                            <w:r>
                              <w:rPr>
                                <w:color w:val="374050"/>
                                <w:spacing w:val="-4"/>
                              </w:rPr>
                              <w:t>ARL</w:t>
                            </w:r>
                          </w:p>
                          <w:p>
                            <w:pPr>
                              <w:pStyle w:val="BodyText"/>
                              <w:numPr>
                                <w:ilvl w:val="0"/>
                                <w:numId w:val="4"/>
                              </w:numPr>
                              <w:tabs>
                                <w:tab w:pos="217" w:val="left" w:leader="none"/>
                                <w:tab w:pos="219" w:val="left" w:leader="none"/>
                              </w:tabs>
                              <w:spacing w:line="350" w:lineRule="atLeast" w:before="32" w:after="0"/>
                              <w:ind w:left="219" w:right="17" w:hanging="200"/>
                              <w:jc w:val="left"/>
                            </w:pPr>
                            <w:r>
                              <w:rPr>
                                <w:color w:val="374050"/>
                              </w:rPr>
                              <w:t>Encourage an organisation to include the</w:t>
                            </w:r>
                            <w:r>
                              <w:rPr>
                                <w:color w:val="374050"/>
                                <w:spacing w:val="-5"/>
                              </w:rPr>
                              <w:t> </w:t>
                            </w:r>
                            <w:r>
                              <w:rPr>
                                <w:color w:val="374050"/>
                              </w:rPr>
                              <w:t>ARL on their packaging and consider the use </w:t>
                            </w:r>
                            <w:r>
                              <w:rPr>
                                <w:color w:val="374050"/>
                              </w:rPr>
                              <w:t>of recyclable materials in their packaging.</w:t>
                            </w:r>
                          </w:p>
                        </w:txbxContent>
                      </wps:txbx>
                      <wps:bodyPr wrap="square" lIns="0" tIns="0" rIns="0" bIns="0" rtlCol="0">
                        <a:noAutofit/>
                      </wps:bodyPr>
                    </wps:wsp>
                  </a:graphicData>
                </a:graphic>
              </wp:anchor>
            </w:drawing>
          </mc:Choice>
          <mc:Fallback>
            <w:pict>
              <v:shape style="position:absolute;margin-left:62.091843pt;margin-top:42.110413pt;width:474.35pt;height:91.35pt;mso-position-horizontal-relative:page;mso-position-vertical-relative:page;z-index:-15997952" type="#_x0000_t202" id="docshape106" filled="false" stroked="false">
                <v:textbox inset="0,0,0,0">
                  <w:txbxContent>
                    <w:p>
                      <w:pPr>
                        <w:pStyle w:val="BodyText"/>
                        <w:numPr>
                          <w:ilvl w:val="0"/>
                          <w:numId w:val="4"/>
                        </w:numPr>
                        <w:tabs>
                          <w:tab w:pos="217" w:val="left" w:leader="none"/>
                          <w:tab w:pos="219" w:val="left" w:leader="none"/>
                        </w:tabs>
                        <w:spacing w:line="319" w:lineRule="auto" w:before="16" w:after="0"/>
                        <w:ind w:left="219" w:right="336" w:hanging="200"/>
                        <w:jc w:val="left"/>
                      </w:pPr>
                      <w:r>
                        <w:rPr>
                          <w:color w:val="374050"/>
                        </w:rPr>
                        <w:t>Directed at an organisation that already features the ARL on their packaging, praising them for this decision and raising further awareness of the benefits of the featuring </w:t>
                      </w:r>
                      <w:r>
                        <w:rPr>
                          <w:color w:val="374050"/>
                        </w:rPr>
                        <w:t>the </w:t>
                      </w:r>
                      <w:r>
                        <w:rPr>
                          <w:color w:val="374050"/>
                          <w:spacing w:val="-4"/>
                        </w:rPr>
                        <w:t>ARL</w:t>
                      </w:r>
                    </w:p>
                    <w:p>
                      <w:pPr>
                        <w:pStyle w:val="BodyText"/>
                        <w:numPr>
                          <w:ilvl w:val="0"/>
                          <w:numId w:val="4"/>
                        </w:numPr>
                        <w:tabs>
                          <w:tab w:pos="217" w:val="left" w:leader="none"/>
                          <w:tab w:pos="219" w:val="left" w:leader="none"/>
                        </w:tabs>
                        <w:spacing w:line="350" w:lineRule="atLeast" w:before="32" w:after="0"/>
                        <w:ind w:left="219" w:right="17" w:hanging="200"/>
                        <w:jc w:val="left"/>
                      </w:pPr>
                      <w:r>
                        <w:rPr>
                          <w:color w:val="374050"/>
                        </w:rPr>
                        <w:t>Encourage an organisation to include the</w:t>
                      </w:r>
                      <w:r>
                        <w:rPr>
                          <w:color w:val="374050"/>
                          <w:spacing w:val="-5"/>
                        </w:rPr>
                        <w:t> </w:t>
                      </w:r>
                      <w:r>
                        <w:rPr>
                          <w:color w:val="374050"/>
                        </w:rPr>
                        <w:t>ARL on their packaging and consider the use </w:t>
                      </w:r>
                      <w:r>
                        <w:rPr>
                          <w:color w:val="374050"/>
                        </w:rPr>
                        <w:t>of recyclable materials in their packaging.</w:t>
                      </w:r>
                    </w:p>
                  </w:txbxContent>
                </v:textbox>
                <w10:wrap type="none"/>
              </v:shape>
            </w:pict>
          </mc:Fallback>
        </mc:AlternateContent>
      </w:r>
      <w:r>
        <w:rPr/>
        <mc:AlternateContent>
          <mc:Choice Requires="wps">
            <w:drawing>
              <wp:anchor distT="0" distB="0" distL="0" distR="0" allowOverlap="1" layoutInCell="1" locked="0" behindDoc="1" simplePos="0" relativeHeight="487319040">
                <wp:simplePos x="0" y="0"/>
                <wp:positionH relativeFrom="page">
                  <wp:posOffset>669611</wp:posOffset>
                </wp:positionH>
                <wp:positionV relativeFrom="page">
                  <wp:posOffset>1912234</wp:posOffset>
                </wp:positionV>
                <wp:extent cx="5833110" cy="638810"/>
                <wp:effectExtent l="0" t="0" r="0" b="0"/>
                <wp:wrapNone/>
                <wp:docPr id="109" name="Textbox 109"/>
                <wp:cNvGraphicFramePr>
                  <a:graphicFrameLocks/>
                </wp:cNvGraphicFramePr>
                <a:graphic>
                  <a:graphicData uri="http://schemas.microsoft.com/office/word/2010/wordprocessingShape">
                    <wps:wsp>
                      <wps:cNvPr id="109" name="Textbox 109"/>
                      <wps:cNvSpPr txBox="1"/>
                      <wps:spPr>
                        <a:xfrm>
                          <a:off x="0" y="0"/>
                          <a:ext cx="5833110" cy="638810"/>
                        </a:xfrm>
                        <a:prstGeom prst="rect">
                          <a:avLst/>
                        </a:prstGeom>
                      </wps:spPr>
                      <wps:txbx>
                        <w:txbxContent>
                          <w:p>
                            <w:pPr>
                              <w:pStyle w:val="BodyText"/>
                            </w:pPr>
                            <w:r>
                              <w:rPr>
                                <w:color w:val="374050"/>
                              </w:rPr>
                              <w:t>Remind</w:t>
                            </w:r>
                            <w:r>
                              <w:rPr>
                                <w:color w:val="374050"/>
                                <w:spacing w:val="6"/>
                              </w:rPr>
                              <w:t> </w:t>
                            </w:r>
                            <w:r>
                              <w:rPr>
                                <w:color w:val="374050"/>
                              </w:rPr>
                              <w:t>students</w:t>
                            </w:r>
                            <w:r>
                              <w:rPr>
                                <w:color w:val="374050"/>
                                <w:spacing w:val="7"/>
                              </w:rPr>
                              <w:t> </w:t>
                            </w:r>
                            <w:r>
                              <w:rPr>
                                <w:color w:val="374050"/>
                              </w:rPr>
                              <w:t>of</w:t>
                            </w:r>
                            <w:r>
                              <w:rPr>
                                <w:color w:val="374050"/>
                                <w:spacing w:val="7"/>
                              </w:rPr>
                              <w:t> </w:t>
                            </w:r>
                            <w:r>
                              <w:rPr>
                                <w:color w:val="374050"/>
                              </w:rPr>
                              <w:t>persuasive</w:t>
                            </w:r>
                            <w:r>
                              <w:rPr>
                                <w:color w:val="374050"/>
                                <w:spacing w:val="7"/>
                              </w:rPr>
                              <w:t> </w:t>
                            </w:r>
                            <w:r>
                              <w:rPr>
                                <w:color w:val="374050"/>
                              </w:rPr>
                              <w:t>language</w:t>
                            </w:r>
                            <w:r>
                              <w:rPr>
                                <w:color w:val="374050"/>
                                <w:spacing w:val="7"/>
                              </w:rPr>
                              <w:t> </w:t>
                            </w:r>
                            <w:r>
                              <w:rPr>
                                <w:color w:val="374050"/>
                              </w:rPr>
                              <w:t>forms.</w:t>
                            </w:r>
                            <w:r>
                              <w:rPr>
                                <w:color w:val="374050"/>
                                <w:spacing w:val="3"/>
                              </w:rPr>
                              <w:t> </w:t>
                            </w:r>
                            <w:r>
                              <w:rPr>
                                <w:color w:val="374050"/>
                              </w:rPr>
                              <w:t>The</w:t>
                            </w:r>
                            <w:r>
                              <w:rPr>
                                <w:color w:val="374050"/>
                                <w:spacing w:val="7"/>
                              </w:rPr>
                              <w:t> </w:t>
                            </w:r>
                            <w:r>
                              <w:rPr>
                                <w:color w:val="374050"/>
                              </w:rPr>
                              <w:t>objective</w:t>
                            </w:r>
                            <w:r>
                              <w:rPr>
                                <w:color w:val="374050"/>
                                <w:spacing w:val="7"/>
                              </w:rPr>
                              <w:t> </w:t>
                            </w:r>
                            <w:r>
                              <w:rPr>
                                <w:color w:val="374050"/>
                              </w:rPr>
                              <w:t>is</w:t>
                            </w:r>
                            <w:r>
                              <w:rPr>
                                <w:color w:val="374050"/>
                                <w:spacing w:val="7"/>
                              </w:rPr>
                              <w:t> </w:t>
                            </w:r>
                            <w:r>
                              <w:rPr>
                                <w:color w:val="374050"/>
                              </w:rPr>
                              <w:t>to</w:t>
                            </w:r>
                            <w:r>
                              <w:rPr>
                                <w:color w:val="374050"/>
                                <w:spacing w:val="7"/>
                              </w:rPr>
                              <w:t> </w:t>
                            </w:r>
                            <w:r>
                              <w:rPr>
                                <w:color w:val="374050"/>
                              </w:rPr>
                              <w:t>get</w:t>
                            </w:r>
                            <w:r>
                              <w:rPr>
                                <w:color w:val="374050"/>
                                <w:spacing w:val="7"/>
                              </w:rPr>
                              <w:t> </w:t>
                            </w:r>
                            <w:r>
                              <w:rPr>
                                <w:color w:val="374050"/>
                              </w:rPr>
                              <w:t>these</w:t>
                            </w:r>
                            <w:r>
                              <w:rPr>
                                <w:color w:val="374050"/>
                                <w:spacing w:val="6"/>
                              </w:rPr>
                              <w:t> </w:t>
                            </w:r>
                            <w:r>
                              <w:rPr>
                                <w:color w:val="374050"/>
                                <w:spacing w:val="-2"/>
                              </w:rPr>
                              <w:t>companies</w:t>
                            </w:r>
                          </w:p>
                          <w:p>
                            <w:pPr>
                              <w:pStyle w:val="BodyText"/>
                              <w:spacing w:line="350" w:lineRule="atLeast" w:before="2"/>
                            </w:pPr>
                            <w:r>
                              <w:rPr>
                                <w:color w:val="374050"/>
                              </w:rPr>
                              <w:t>considering the environment and the recyclability of their products in the </w:t>
                            </w:r>
                            <w:r>
                              <w:rPr>
                                <w:color w:val="374050"/>
                              </w:rPr>
                              <w:t>manufacturing </w:t>
                            </w:r>
                            <w:r>
                              <w:rPr>
                                <w:color w:val="374050"/>
                                <w:spacing w:val="-2"/>
                              </w:rPr>
                              <w:t>process.</w:t>
                            </w:r>
                          </w:p>
                        </w:txbxContent>
                      </wps:txbx>
                      <wps:bodyPr wrap="square" lIns="0" tIns="0" rIns="0" bIns="0" rtlCol="0">
                        <a:noAutofit/>
                      </wps:bodyPr>
                    </wps:wsp>
                  </a:graphicData>
                </a:graphic>
              </wp:anchor>
            </w:drawing>
          </mc:Choice>
          <mc:Fallback>
            <w:pict>
              <v:shape style="position:absolute;margin-left:52.725327pt;margin-top:150.569641pt;width:459.3pt;height:50.3pt;mso-position-horizontal-relative:page;mso-position-vertical-relative:page;z-index:-15997440" type="#_x0000_t202" id="docshape107" filled="false" stroked="false">
                <v:textbox inset="0,0,0,0">
                  <w:txbxContent>
                    <w:p>
                      <w:pPr>
                        <w:pStyle w:val="BodyText"/>
                      </w:pPr>
                      <w:r>
                        <w:rPr>
                          <w:color w:val="374050"/>
                        </w:rPr>
                        <w:t>Remind</w:t>
                      </w:r>
                      <w:r>
                        <w:rPr>
                          <w:color w:val="374050"/>
                          <w:spacing w:val="6"/>
                        </w:rPr>
                        <w:t> </w:t>
                      </w:r>
                      <w:r>
                        <w:rPr>
                          <w:color w:val="374050"/>
                        </w:rPr>
                        <w:t>students</w:t>
                      </w:r>
                      <w:r>
                        <w:rPr>
                          <w:color w:val="374050"/>
                          <w:spacing w:val="7"/>
                        </w:rPr>
                        <w:t> </w:t>
                      </w:r>
                      <w:r>
                        <w:rPr>
                          <w:color w:val="374050"/>
                        </w:rPr>
                        <w:t>of</w:t>
                      </w:r>
                      <w:r>
                        <w:rPr>
                          <w:color w:val="374050"/>
                          <w:spacing w:val="7"/>
                        </w:rPr>
                        <w:t> </w:t>
                      </w:r>
                      <w:r>
                        <w:rPr>
                          <w:color w:val="374050"/>
                        </w:rPr>
                        <w:t>persuasive</w:t>
                      </w:r>
                      <w:r>
                        <w:rPr>
                          <w:color w:val="374050"/>
                          <w:spacing w:val="7"/>
                        </w:rPr>
                        <w:t> </w:t>
                      </w:r>
                      <w:r>
                        <w:rPr>
                          <w:color w:val="374050"/>
                        </w:rPr>
                        <w:t>language</w:t>
                      </w:r>
                      <w:r>
                        <w:rPr>
                          <w:color w:val="374050"/>
                          <w:spacing w:val="7"/>
                        </w:rPr>
                        <w:t> </w:t>
                      </w:r>
                      <w:r>
                        <w:rPr>
                          <w:color w:val="374050"/>
                        </w:rPr>
                        <w:t>forms.</w:t>
                      </w:r>
                      <w:r>
                        <w:rPr>
                          <w:color w:val="374050"/>
                          <w:spacing w:val="3"/>
                        </w:rPr>
                        <w:t> </w:t>
                      </w:r>
                      <w:r>
                        <w:rPr>
                          <w:color w:val="374050"/>
                        </w:rPr>
                        <w:t>The</w:t>
                      </w:r>
                      <w:r>
                        <w:rPr>
                          <w:color w:val="374050"/>
                          <w:spacing w:val="7"/>
                        </w:rPr>
                        <w:t> </w:t>
                      </w:r>
                      <w:r>
                        <w:rPr>
                          <w:color w:val="374050"/>
                        </w:rPr>
                        <w:t>objective</w:t>
                      </w:r>
                      <w:r>
                        <w:rPr>
                          <w:color w:val="374050"/>
                          <w:spacing w:val="7"/>
                        </w:rPr>
                        <w:t> </w:t>
                      </w:r>
                      <w:r>
                        <w:rPr>
                          <w:color w:val="374050"/>
                        </w:rPr>
                        <w:t>is</w:t>
                      </w:r>
                      <w:r>
                        <w:rPr>
                          <w:color w:val="374050"/>
                          <w:spacing w:val="7"/>
                        </w:rPr>
                        <w:t> </w:t>
                      </w:r>
                      <w:r>
                        <w:rPr>
                          <w:color w:val="374050"/>
                        </w:rPr>
                        <w:t>to</w:t>
                      </w:r>
                      <w:r>
                        <w:rPr>
                          <w:color w:val="374050"/>
                          <w:spacing w:val="7"/>
                        </w:rPr>
                        <w:t> </w:t>
                      </w:r>
                      <w:r>
                        <w:rPr>
                          <w:color w:val="374050"/>
                        </w:rPr>
                        <w:t>get</w:t>
                      </w:r>
                      <w:r>
                        <w:rPr>
                          <w:color w:val="374050"/>
                          <w:spacing w:val="7"/>
                        </w:rPr>
                        <w:t> </w:t>
                      </w:r>
                      <w:r>
                        <w:rPr>
                          <w:color w:val="374050"/>
                        </w:rPr>
                        <w:t>these</w:t>
                      </w:r>
                      <w:r>
                        <w:rPr>
                          <w:color w:val="374050"/>
                          <w:spacing w:val="6"/>
                        </w:rPr>
                        <w:t> </w:t>
                      </w:r>
                      <w:r>
                        <w:rPr>
                          <w:color w:val="374050"/>
                          <w:spacing w:val="-2"/>
                        </w:rPr>
                        <w:t>companies</w:t>
                      </w:r>
                    </w:p>
                    <w:p>
                      <w:pPr>
                        <w:pStyle w:val="BodyText"/>
                        <w:spacing w:line="350" w:lineRule="atLeast" w:before="2"/>
                      </w:pPr>
                      <w:r>
                        <w:rPr>
                          <w:color w:val="374050"/>
                        </w:rPr>
                        <w:t>considering the environment and the recyclability of their products in the </w:t>
                      </w:r>
                      <w:r>
                        <w:rPr>
                          <w:color w:val="374050"/>
                        </w:rPr>
                        <w:t>manufacturing </w:t>
                      </w:r>
                      <w:r>
                        <w:rPr>
                          <w:color w:val="374050"/>
                          <w:spacing w:val="-2"/>
                        </w:rPr>
                        <w:t>process.</w:t>
                      </w:r>
                    </w:p>
                  </w:txbxContent>
                </v:textbox>
                <w10:wrap type="none"/>
              </v:shape>
            </w:pict>
          </mc:Fallback>
        </mc:AlternateContent>
      </w:r>
      <w:r>
        <w:rPr/>
        <mc:AlternateContent>
          <mc:Choice Requires="wps">
            <w:drawing>
              <wp:anchor distT="0" distB="0" distL="0" distR="0" allowOverlap="1" layoutInCell="1" locked="0" behindDoc="1" simplePos="0" relativeHeight="487319552">
                <wp:simplePos x="0" y="0"/>
                <wp:positionH relativeFrom="page">
                  <wp:posOffset>669611</wp:posOffset>
                </wp:positionH>
                <wp:positionV relativeFrom="page">
                  <wp:posOffset>2768476</wp:posOffset>
                </wp:positionV>
                <wp:extent cx="5975985" cy="415290"/>
                <wp:effectExtent l="0" t="0" r="0" b="0"/>
                <wp:wrapNone/>
                <wp:docPr id="110" name="Textbox 110"/>
                <wp:cNvGraphicFramePr>
                  <a:graphicFrameLocks/>
                </wp:cNvGraphicFramePr>
                <a:graphic>
                  <a:graphicData uri="http://schemas.microsoft.com/office/word/2010/wordprocessingShape">
                    <wps:wsp>
                      <wps:cNvPr id="110" name="Textbox 110"/>
                      <wps:cNvSpPr txBox="1"/>
                      <wps:spPr>
                        <a:xfrm>
                          <a:off x="0" y="0"/>
                          <a:ext cx="5975985" cy="415290"/>
                        </a:xfrm>
                        <a:prstGeom prst="rect">
                          <a:avLst/>
                        </a:prstGeom>
                      </wps:spPr>
                      <wps:txbx>
                        <w:txbxContent>
                          <w:p>
                            <w:pPr>
                              <w:pStyle w:val="BodyText"/>
                            </w:pPr>
                            <w:r>
                              <w:rPr>
                                <w:color w:val="374050"/>
                              </w:rPr>
                              <w:t>A</w:t>
                            </w:r>
                            <w:r>
                              <w:rPr>
                                <w:color w:val="374050"/>
                                <w:spacing w:val="-9"/>
                              </w:rPr>
                              <w:t> </w:t>
                            </w:r>
                            <w:r>
                              <w:rPr>
                                <w:color w:val="374050"/>
                              </w:rPr>
                              <w:t>particularly</w:t>
                            </w:r>
                            <w:r>
                              <w:rPr>
                                <w:color w:val="374050"/>
                                <w:spacing w:val="6"/>
                              </w:rPr>
                              <w:t> </w:t>
                            </w:r>
                            <w:r>
                              <w:rPr>
                                <w:color w:val="374050"/>
                              </w:rPr>
                              <w:t>convincing</w:t>
                            </w:r>
                            <w:r>
                              <w:rPr>
                                <w:color w:val="374050"/>
                                <w:spacing w:val="6"/>
                              </w:rPr>
                              <w:t> </w:t>
                            </w:r>
                            <w:r>
                              <w:rPr>
                                <w:color w:val="374050"/>
                              </w:rPr>
                              <w:t>approach</w:t>
                            </w:r>
                            <w:r>
                              <w:rPr>
                                <w:color w:val="374050"/>
                                <w:spacing w:val="6"/>
                              </w:rPr>
                              <w:t> </w:t>
                            </w:r>
                            <w:r>
                              <w:rPr>
                                <w:color w:val="374050"/>
                              </w:rPr>
                              <w:t>is</w:t>
                            </w:r>
                            <w:r>
                              <w:rPr>
                                <w:color w:val="374050"/>
                                <w:spacing w:val="6"/>
                              </w:rPr>
                              <w:t> </w:t>
                            </w:r>
                            <w:r>
                              <w:rPr>
                                <w:color w:val="374050"/>
                              </w:rPr>
                              <w:t>to</w:t>
                            </w:r>
                            <w:r>
                              <w:rPr>
                                <w:color w:val="374050"/>
                                <w:spacing w:val="6"/>
                              </w:rPr>
                              <w:t> </w:t>
                            </w:r>
                            <w:r>
                              <w:rPr>
                                <w:color w:val="374050"/>
                              </w:rPr>
                              <w:t>use</w:t>
                            </w:r>
                            <w:r>
                              <w:rPr>
                                <w:color w:val="374050"/>
                                <w:spacing w:val="6"/>
                              </w:rPr>
                              <w:t> </w:t>
                            </w:r>
                            <w:r>
                              <w:rPr>
                                <w:color w:val="374050"/>
                              </w:rPr>
                              <w:t>data.</w:t>
                            </w:r>
                            <w:r>
                              <w:rPr>
                                <w:color w:val="374050"/>
                                <w:spacing w:val="6"/>
                              </w:rPr>
                              <w:t> </w:t>
                            </w:r>
                            <w:r>
                              <w:rPr>
                                <w:color w:val="374050"/>
                              </w:rPr>
                              <w:t>It</w:t>
                            </w:r>
                            <w:r>
                              <w:rPr>
                                <w:color w:val="374050"/>
                                <w:spacing w:val="6"/>
                              </w:rPr>
                              <w:t> </w:t>
                            </w:r>
                            <w:r>
                              <w:rPr>
                                <w:color w:val="374050"/>
                              </w:rPr>
                              <w:t>is</w:t>
                            </w:r>
                            <w:r>
                              <w:rPr>
                                <w:color w:val="374050"/>
                                <w:spacing w:val="6"/>
                              </w:rPr>
                              <w:t> </w:t>
                            </w:r>
                            <w:r>
                              <w:rPr>
                                <w:color w:val="374050"/>
                              </w:rPr>
                              <w:t>likely</w:t>
                            </w:r>
                            <w:r>
                              <w:rPr>
                                <w:color w:val="374050"/>
                                <w:spacing w:val="6"/>
                              </w:rPr>
                              <w:t> </w:t>
                            </w:r>
                            <w:r>
                              <w:rPr>
                                <w:color w:val="374050"/>
                              </w:rPr>
                              <w:t>data</w:t>
                            </w:r>
                            <w:r>
                              <w:rPr>
                                <w:color w:val="374050"/>
                                <w:spacing w:val="6"/>
                              </w:rPr>
                              <w:t> </w:t>
                            </w:r>
                            <w:r>
                              <w:rPr>
                                <w:color w:val="374050"/>
                              </w:rPr>
                              <w:t>from</w:t>
                            </w:r>
                            <w:r>
                              <w:rPr>
                                <w:color w:val="374050"/>
                                <w:spacing w:val="6"/>
                              </w:rPr>
                              <w:t> </w:t>
                            </w:r>
                            <w:r>
                              <w:rPr>
                                <w:color w:val="374050"/>
                              </w:rPr>
                              <w:t>the</w:t>
                            </w:r>
                            <w:r>
                              <w:rPr>
                                <w:color w:val="374050"/>
                                <w:spacing w:val="6"/>
                              </w:rPr>
                              <w:t> </w:t>
                            </w:r>
                            <w:r>
                              <w:rPr>
                                <w:color w:val="374050"/>
                              </w:rPr>
                              <w:t>surveys</w:t>
                            </w:r>
                            <w:r>
                              <w:rPr>
                                <w:color w:val="374050"/>
                                <w:spacing w:val="6"/>
                              </w:rPr>
                              <w:t> </w:t>
                            </w:r>
                            <w:r>
                              <w:rPr>
                                <w:color w:val="374050"/>
                                <w:spacing w:val="-2"/>
                              </w:rPr>
                              <w:t>students</w:t>
                            </w:r>
                          </w:p>
                          <w:p>
                            <w:pPr>
                              <w:pStyle w:val="BodyText"/>
                              <w:spacing w:before="88"/>
                            </w:pPr>
                            <w:r>
                              <w:rPr>
                                <w:color w:val="374050"/>
                              </w:rPr>
                              <w:t>conducted</w:t>
                            </w:r>
                            <w:r>
                              <w:rPr>
                                <w:color w:val="374050"/>
                                <w:spacing w:val="9"/>
                              </w:rPr>
                              <w:t> </w:t>
                            </w:r>
                            <w:r>
                              <w:rPr>
                                <w:color w:val="374050"/>
                              </w:rPr>
                              <w:t>have</w:t>
                            </w:r>
                            <w:r>
                              <w:rPr>
                                <w:color w:val="374050"/>
                                <w:spacing w:val="9"/>
                              </w:rPr>
                              <w:t> </w:t>
                            </w:r>
                            <w:r>
                              <w:rPr>
                                <w:color w:val="374050"/>
                              </w:rPr>
                              <w:t>revealed</w:t>
                            </w:r>
                            <w:r>
                              <w:rPr>
                                <w:color w:val="374050"/>
                                <w:spacing w:val="9"/>
                              </w:rPr>
                              <w:t> </w:t>
                            </w:r>
                            <w:r>
                              <w:rPr>
                                <w:color w:val="374050"/>
                                <w:spacing w:val="-2"/>
                              </w:rPr>
                              <w:t>that:</w:t>
                            </w:r>
                          </w:p>
                        </w:txbxContent>
                      </wps:txbx>
                      <wps:bodyPr wrap="square" lIns="0" tIns="0" rIns="0" bIns="0" rtlCol="0">
                        <a:noAutofit/>
                      </wps:bodyPr>
                    </wps:wsp>
                  </a:graphicData>
                </a:graphic>
              </wp:anchor>
            </w:drawing>
          </mc:Choice>
          <mc:Fallback>
            <w:pict>
              <v:shape style="position:absolute;margin-left:52.725327pt;margin-top:217.99025pt;width:470.55pt;height:32.7pt;mso-position-horizontal-relative:page;mso-position-vertical-relative:page;z-index:-15996928" type="#_x0000_t202" id="docshape108" filled="false" stroked="false">
                <v:textbox inset="0,0,0,0">
                  <w:txbxContent>
                    <w:p>
                      <w:pPr>
                        <w:pStyle w:val="BodyText"/>
                      </w:pPr>
                      <w:r>
                        <w:rPr>
                          <w:color w:val="374050"/>
                        </w:rPr>
                        <w:t>A</w:t>
                      </w:r>
                      <w:r>
                        <w:rPr>
                          <w:color w:val="374050"/>
                          <w:spacing w:val="-9"/>
                        </w:rPr>
                        <w:t> </w:t>
                      </w:r>
                      <w:r>
                        <w:rPr>
                          <w:color w:val="374050"/>
                        </w:rPr>
                        <w:t>particularly</w:t>
                      </w:r>
                      <w:r>
                        <w:rPr>
                          <w:color w:val="374050"/>
                          <w:spacing w:val="6"/>
                        </w:rPr>
                        <w:t> </w:t>
                      </w:r>
                      <w:r>
                        <w:rPr>
                          <w:color w:val="374050"/>
                        </w:rPr>
                        <w:t>convincing</w:t>
                      </w:r>
                      <w:r>
                        <w:rPr>
                          <w:color w:val="374050"/>
                          <w:spacing w:val="6"/>
                        </w:rPr>
                        <w:t> </w:t>
                      </w:r>
                      <w:r>
                        <w:rPr>
                          <w:color w:val="374050"/>
                        </w:rPr>
                        <w:t>approach</w:t>
                      </w:r>
                      <w:r>
                        <w:rPr>
                          <w:color w:val="374050"/>
                          <w:spacing w:val="6"/>
                        </w:rPr>
                        <w:t> </w:t>
                      </w:r>
                      <w:r>
                        <w:rPr>
                          <w:color w:val="374050"/>
                        </w:rPr>
                        <w:t>is</w:t>
                      </w:r>
                      <w:r>
                        <w:rPr>
                          <w:color w:val="374050"/>
                          <w:spacing w:val="6"/>
                        </w:rPr>
                        <w:t> </w:t>
                      </w:r>
                      <w:r>
                        <w:rPr>
                          <w:color w:val="374050"/>
                        </w:rPr>
                        <w:t>to</w:t>
                      </w:r>
                      <w:r>
                        <w:rPr>
                          <w:color w:val="374050"/>
                          <w:spacing w:val="6"/>
                        </w:rPr>
                        <w:t> </w:t>
                      </w:r>
                      <w:r>
                        <w:rPr>
                          <w:color w:val="374050"/>
                        </w:rPr>
                        <w:t>use</w:t>
                      </w:r>
                      <w:r>
                        <w:rPr>
                          <w:color w:val="374050"/>
                          <w:spacing w:val="6"/>
                        </w:rPr>
                        <w:t> </w:t>
                      </w:r>
                      <w:r>
                        <w:rPr>
                          <w:color w:val="374050"/>
                        </w:rPr>
                        <w:t>data.</w:t>
                      </w:r>
                      <w:r>
                        <w:rPr>
                          <w:color w:val="374050"/>
                          <w:spacing w:val="6"/>
                        </w:rPr>
                        <w:t> </w:t>
                      </w:r>
                      <w:r>
                        <w:rPr>
                          <w:color w:val="374050"/>
                        </w:rPr>
                        <w:t>It</w:t>
                      </w:r>
                      <w:r>
                        <w:rPr>
                          <w:color w:val="374050"/>
                          <w:spacing w:val="6"/>
                        </w:rPr>
                        <w:t> </w:t>
                      </w:r>
                      <w:r>
                        <w:rPr>
                          <w:color w:val="374050"/>
                        </w:rPr>
                        <w:t>is</w:t>
                      </w:r>
                      <w:r>
                        <w:rPr>
                          <w:color w:val="374050"/>
                          <w:spacing w:val="6"/>
                        </w:rPr>
                        <w:t> </w:t>
                      </w:r>
                      <w:r>
                        <w:rPr>
                          <w:color w:val="374050"/>
                        </w:rPr>
                        <w:t>likely</w:t>
                      </w:r>
                      <w:r>
                        <w:rPr>
                          <w:color w:val="374050"/>
                          <w:spacing w:val="6"/>
                        </w:rPr>
                        <w:t> </w:t>
                      </w:r>
                      <w:r>
                        <w:rPr>
                          <w:color w:val="374050"/>
                        </w:rPr>
                        <w:t>data</w:t>
                      </w:r>
                      <w:r>
                        <w:rPr>
                          <w:color w:val="374050"/>
                          <w:spacing w:val="6"/>
                        </w:rPr>
                        <w:t> </w:t>
                      </w:r>
                      <w:r>
                        <w:rPr>
                          <w:color w:val="374050"/>
                        </w:rPr>
                        <w:t>from</w:t>
                      </w:r>
                      <w:r>
                        <w:rPr>
                          <w:color w:val="374050"/>
                          <w:spacing w:val="6"/>
                        </w:rPr>
                        <w:t> </w:t>
                      </w:r>
                      <w:r>
                        <w:rPr>
                          <w:color w:val="374050"/>
                        </w:rPr>
                        <w:t>the</w:t>
                      </w:r>
                      <w:r>
                        <w:rPr>
                          <w:color w:val="374050"/>
                          <w:spacing w:val="6"/>
                        </w:rPr>
                        <w:t> </w:t>
                      </w:r>
                      <w:r>
                        <w:rPr>
                          <w:color w:val="374050"/>
                        </w:rPr>
                        <w:t>surveys</w:t>
                      </w:r>
                      <w:r>
                        <w:rPr>
                          <w:color w:val="374050"/>
                          <w:spacing w:val="6"/>
                        </w:rPr>
                        <w:t> </w:t>
                      </w:r>
                      <w:r>
                        <w:rPr>
                          <w:color w:val="374050"/>
                          <w:spacing w:val="-2"/>
                        </w:rPr>
                        <w:t>students</w:t>
                      </w:r>
                    </w:p>
                    <w:p>
                      <w:pPr>
                        <w:pStyle w:val="BodyText"/>
                        <w:spacing w:before="88"/>
                      </w:pPr>
                      <w:r>
                        <w:rPr>
                          <w:color w:val="374050"/>
                        </w:rPr>
                        <w:t>conducted</w:t>
                      </w:r>
                      <w:r>
                        <w:rPr>
                          <w:color w:val="374050"/>
                          <w:spacing w:val="9"/>
                        </w:rPr>
                        <w:t> </w:t>
                      </w:r>
                      <w:r>
                        <w:rPr>
                          <w:color w:val="374050"/>
                        </w:rPr>
                        <w:t>have</w:t>
                      </w:r>
                      <w:r>
                        <w:rPr>
                          <w:color w:val="374050"/>
                          <w:spacing w:val="9"/>
                        </w:rPr>
                        <w:t> </w:t>
                      </w:r>
                      <w:r>
                        <w:rPr>
                          <w:color w:val="374050"/>
                        </w:rPr>
                        <w:t>revealed</w:t>
                      </w:r>
                      <w:r>
                        <w:rPr>
                          <w:color w:val="374050"/>
                          <w:spacing w:val="9"/>
                        </w:rPr>
                        <w:t> </w:t>
                      </w:r>
                      <w:r>
                        <w:rPr>
                          <w:color w:val="374050"/>
                          <w:spacing w:val="-2"/>
                        </w:rPr>
                        <w:t>that:</w:t>
                      </w:r>
                    </w:p>
                  </w:txbxContent>
                </v:textbox>
                <w10:wrap type="none"/>
              </v:shape>
            </w:pict>
          </mc:Fallback>
        </mc:AlternateContent>
      </w:r>
      <w:r>
        <w:rPr/>
        <mc:AlternateContent>
          <mc:Choice Requires="wps">
            <w:drawing>
              <wp:anchor distT="0" distB="0" distL="0" distR="0" allowOverlap="1" layoutInCell="1" locked="0" behindDoc="1" simplePos="0" relativeHeight="487320064">
                <wp:simplePos x="0" y="0"/>
                <wp:positionH relativeFrom="page">
                  <wp:posOffset>788566</wp:posOffset>
                </wp:positionH>
                <wp:positionV relativeFrom="page">
                  <wp:posOffset>3401350</wp:posOffset>
                </wp:positionV>
                <wp:extent cx="77470" cy="788035"/>
                <wp:effectExtent l="0" t="0" r="0" b="0"/>
                <wp:wrapNone/>
                <wp:docPr id="111" name="Textbox 111"/>
                <wp:cNvGraphicFramePr>
                  <a:graphicFrameLocks/>
                </wp:cNvGraphicFramePr>
                <a:graphic>
                  <a:graphicData uri="http://schemas.microsoft.com/office/word/2010/wordprocessingShape">
                    <wps:wsp>
                      <wps:cNvPr id="111" name="Textbox 111"/>
                      <wps:cNvSpPr txBox="1"/>
                      <wps:spPr>
                        <a:xfrm>
                          <a:off x="0" y="0"/>
                          <a:ext cx="77470" cy="788035"/>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267.822876pt;width:6.1pt;height:62.05pt;mso-position-horizontal-relative:page;mso-position-vertical-relative:page;z-index:-15996416" type="#_x0000_t202" id="docshape109"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320576">
                <wp:simplePos x="0" y="0"/>
                <wp:positionH relativeFrom="page">
                  <wp:posOffset>915228</wp:posOffset>
                </wp:positionH>
                <wp:positionV relativeFrom="page">
                  <wp:posOffset>3401350</wp:posOffset>
                </wp:positionV>
                <wp:extent cx="5396865" cy="788035"/>
                <wp:effectExtent l="0" t="0" r="0" b="0"/>
                <wp:wrapNone/>
                <wp:docPr id="112" name="Textbox 112"/>
                <wp:cNvGraphicFramePr>
                  <a:graphicFrameLocks/>
                </wp:cNvGraphicFramePr>
                <a:graphic>
                  <a:graphicData uri="http://schemas.microsoft.com/office/word/2010/wordprocessingShape">
                    <wps:wsp>
                      <wps:cNvPr id="112" name="Textbox 112"/>
                      <wps:cNvSpPr txBox="1"/>
                      <wps:spPr>
                        <a:xfrm>
                          <a:off x="0" y="0"/>
                          <a:ext cx="5396865" cy="788035"/>
                        </a:xfrm>
                        <a:prstGeom prst="rect">
                          <a:avLst/>
                        </a:prstGeom>
                      </wps:spPr>
                      <wps:txbx>
                        <w:txbxContent>
                          <w:p>
                            <w:pPr>
                              <w:pStyle w:val="BodyText"/>
                              <w:spacing w:line="424" w:lineRule="auto"/>
                            </w:pPr>
                            <w:r>
                              <w:rPr>
                                <w:color w:val="374050"/>
                              </w:rPr>
                              <w:t>consumers are more likely to purchase recyclable products than disposable </w:t>
                            </w:r>
                            <w:r>
                              <w:rPr>
                                <w:color w:val="374050"/>
                              </w:rPr>
                              <w:t>ones; consumers are concerned about the environment; and</w:t>
                            </w:r>
                          </w:p>
                          <w:p>
                            <w:pPr>
                              <w:pStyle w:val="BodyText"/>
                              <w:spacing w:before="2"/>
                            </w:pPr>
                            <w:r>
                              <w:rPr>
                                <w:color w:val="374050"/>
                              </w:rPr>
                              <w:t>consumers</w:t>
                            </w:r>
                            <w:r>
                              <w:rPr>
                                <w:color w:val="374050"/>
                                <w:spacing w:val="8"/>
                              </w:rPr>
                              <w:t> </w:t>
                            </w:r>
                            <w:r>
                              <w:rPr>
                                <w:color w:val="374050"/>
                              </w:rPr>
                              <w:t>are</w:t>
                            </w:r>
                            <w:r>
                              <w:rPr>
                                <w:color w:val="374050"/>
                                <w:spacing w:val="8"/>
                              </w:rPr>
                              <w:t> </w:t>
                            </w:r>
                            <w:r>
                              <w:rPr>
                                <w:color w:val="374050"/>
                              </w:rPr>
                              <w:t>interested</w:t>
                            </w:r>
                            <w:r>
                              <w:rPr>
                                <w:color w:val="374050"/>
                                <w:spacing w:val="8"/>
                              </w:rPr>
                              <w:t> </w:t>
                            </w:r>
                            <w:r>
                              <w:rPr>
                                <w:color w:val="374050"/>
                              </w:rPr>
                              <w:t>in</w:t>
                            </w:r>
                            <w:r>
                              <w:rPr>
                                <w:color w:val="374050"/>
                                <w:spacing w:val="8"/>
                              </w:rPr>
                              <w:t> </w:t>
                            </w:r>
                            <w:r>
                              <w:rPr>
                                <w:color w:val="374050"/>
                              </w:rPr>
                              <w:t>recycling</w:t>
                            </w:r>
                            <w:r>
                              <w:rPr>
                                <w:color w:val="374050"/>
                                <w:spacing w:val="8"/>
                              </w:rPr>
                              <w:t> </w:t>
                            </w:r>
                            <w:r>
                              <w:rPr>
                                <w:color w:val="374050"/>
                                <w:spacing w:val="-2"/>
                              </w:rPr>
                              <w:t>more.</w:t>
                            </w:r>
                          </w:p>
                        </w:txbxContent>
                      </wps:txbx>
                      <wps:bodyPr wrap="square" lIns="0" tIns="0" rIns="0" bIns="0" rtlCol="0">
                        <a:noAutofit/>
                      </wps:bodyPr>
                    </wps:wsp>
                  </a:graphicData>
                </a:graphic>
              </wp:anchor>
            </w:drawing>
          </mc:Choice>
          <mc:Fallback>
            <w:pict>
              <v:shape style="position:absolute;margin-left:72.065239pt;margin-top:267.822876pt;width:424.95pt;height:62.05pt;mso-position-horizontal-relative:page;mso-position-vertical-relative:page;z-index:-15995904" type="#_x0000_t202" id="docshape110" filled="false" stroked="false">
                <v:textbox inset="0,0,0,0">
                  <w:txbxContent>
                    <w:p>
                      <w:pPr>
                        <w:pStyle w:val="BodyText"/>
                        <w:spacing w:line="424" w:lineRule="auto"/>
                      </w:pPr>
                      <w:r>
                        <w:rPr>
                          <w:color w:val="374050"/>
                        </w:rPr>
                        <w:t>consumers are more likely to purchase recyclable products than disposable </w:t>
                      </w:r>
                      <w:r>
                        <w:rPr>
                          <w:color w:val="374050"/>
                        </w:rPr>
                        <w:t>ones; consumers are concerned about the environment; and</w:t>
                      </w:r>
                    </w:p>
                    <w:p>
                      <w:pPr>
                        <w:pStyle w:val="BodyText"/>
                        <w:spacing w:before="2"/>
                      </w:pPr>
                      <w:r>
                        <w:rPr>
                          <w:color w:val="374050"/>
                        </w:rPr>
                        <w:t>consumers</w:t>
                      </w:r>
                      <w:r>
                        <w:rPr>
                          <w:color w:val="374050"/>
                          <w:spacing w:val="8"/>
                        </w:rPr>
                        <w:t> </w:t>
                      </w:r>
                      <w:r>
                        <w:rPr>
                          <w:color w:val="374050"/>
                        </w:rPr>
                        <w:t>are</w:t>
                      </w:r>
                      <w:r>
                        <w:rPr>
                          <w:color w:val="374050"/>
                          <w:spacing w:val="8"/>
                        </w:rPr>
                        <w:t> </w:t>
                      </w:r>
                      <w:r>
                        <w:rPr>
                          <w:color w:val="374050"/>
                        </w:rPr>
                        <w:t>interested</w:t>
                      </w:r>
                      <w:r>
                        <w:rPr>
                          <w:color w:val="374050"/>
                          <w:spacing w:val="8"/>
                        </w:rPr>
                        <w:t> </w:t>
                      </w:r>
                      <w:r>
                        <w:rPr>
                          <w:color w:val="374050"/>
                        </w:rPr>
                        <w:t>in</w:t>
                      </w:r>
                      <w:r>
                        <w:rPr>
                          <w:color w:val="374050"/>
                          <w:spacing w:val="8"/>
                        </w:rPr>
                        <w:t> </w:t>
                      </w:r>
                      <w:r>
                        <w:rPr>
                          <w:color w:val="374050"/>
                        </w:rPr>
                        <w:t>recycling</w:t>
                      </w:r>
                      <w:r>
                        <w:rPr>
                          <w:color w:val="374050"/>
                          <w:spacing w:val="8"/>
                        </w:rPr>
                        <w:t> </w:t>
                      </w:r>
                      <w:r>
                        <w:rPr>
                          <w:color w:val="374050"/>
                          <w:spacing w:val="-2"/>
                        </w:rPr>
                        <w:t>more.</w:t>
                      </w:r>
                    </w:p>
                  </w:txbxContent>
                </v:textbox>
                <w10:wrap type="none"/>
              </v:shape>
            </w:pict>
          </mc:Fallback>
        </mc:AlternateContent>
      </w:r>
      <w:r>
        <w:rPr/>
        <mc:AlternateContent>
          <mc:Choice Requires="wps">
            <w:drawing>
              <wp:anchor distT="0" distB="0" distL="0" distR="0" allowOverlap="1" layoutInCell="1" locked="0" behindDoc="1" simplePos="0" relativeHeight="487321088">
                <wp:simplePos x="0" y="0"/>
                <wp:positionH relativeFrom="page">
                  <wp:posOffset>669611</wp:posOffset>
                </wp:positionH>
                <wp:positionV relativeFrom="page">
                  <wp:posOffset>4406503</wp:posOffset>
                </wp:positionV>
                <wp:extent cx="6175375" cy="862330"/>
                <wp:effectExtent l="0" t="0" r="0" b="0"/>
                <wp:wrapNone/>
                <wp:docPr id="113" name="Textbox 113"/>
                <wp:cNvGraphicFramePr>
                  <a:graphicFrameLocks/>
                </wp:cNvGraphicFramePr>
                <a:graphic>
                  <a:graphicData uri="http://schemas.microsoft.com/office/word/2010/wordprocessingShape">
                    <wps:wsp>
                      <wps:cNvPr id="113" name="Textbox 113"/>
                      <wps:cNvSpPr txBox="1"/>
                      <wps:spPr>
                        <a:xfrm>
                          <a:off x="0" y="0"/>
                          <a:ext cx="6175375" cy="862330"/>
                        </a:xfrm>
                        <a:prstGeom prst="rect">
                          <a:avLst/>
                        </a:prstGeom>
                      </wps:spPr>
                      <wps:txbx>
                        <w:txbxContent>
                          <w:p>
                            <w:pPr>
                              <w:pStyle w:val="BodyText"/>
                              <w:spacing w:line="319" w:lineRule="auto"/>
                            </w:pPr>
                            <w:r>
                              <w:rPr>
                                <w:color w:val="374050"/>
                              </w:rPr>
                              <w:t>This</w:t>
                            </w:r>
                            <w:r>
                              <w:rPr>
                                <w:color w:val="374050"/>
                                <w:spacing w:val="24"/>
                              </w:rPr>
                              <w:t> </w:t>
                            </w:r>
                            <w:r>
                              <w:rPr>
                                <w:color w:val="374050"/>
                              </w:rPr>
                              <w:t>means</w:t>
                            </w:r>
                            <w:r>
                              <w:rPr>
                                <w:color w:val="374050"/>
                                <w:spacing w:val="24"/>
                              </w:rPr>
                              <w:t> </w:t>
                            </w:r>
                            <w:r>
                              <w:rPr>
                                <w:color w:val="374050"/>
                              </w:rPr>
                              <w:t>that</w:t>
                            </w:r>
                            <w:r>
                              <w:rPr>
                                <w:color w:val="374050"/>
                                <w:spacing w:val="24"/>
                              </w:rPr>
                              <w:t> </w:t>
                            </w:r>
                            <w:r>
                              <w:rPr>
                                <w:color w:val="374050"/>
                              </w:rPr>
                              <w:t>any</w:t>
                            </w:r>
                            <w:r>
                              <w:rPr>
                                <w:color w:val="374050"/>
                                <w:spacing w:val="24"/>
                              </w:rPr>
                              <w:t> </w:t>
                            </w:r>
                            <w:r>
                              <w:rPr>
                                <w:color w:val="374050"/>
                              </w:rPr>
                              <w:t>company</w:t>
                            </w:r>
                            <w:r>
                              <w:rPr>
                                <w:color w:val="374050"/>
                                <w:spacing w:val="24"/>
                              </w:rPr>
                              <w:t> </w:t>
                            </w:r>
                            <w:r>
                              <w:rPr>
                                <w:color w:val="374050"/>
                              </w:rPr>
                              <w:t>that</w:t>
                            </w:r>
                            <w:r>
                              <w:rPr>
                                <w:color w:val="374050"/>
                                <w:spacing w:val="24"/>
                              </w:rPr>
                              <w:t> </w:t>
                            </w:r>
                            <w:r>
                              <w:rPr>
                                <w:color w:val="374050"/>
                              </w:rPr>
                              <w:t>services</w:t>
                            </w:r>
                            <w:r>
                              <w:rPr>
                                <w:color w:val="374050"/>
                                <w:spacing w:val="24"/>
                              </w:rPr>
                              <w:t> </w:t>
                            </w:r>
                            <w:r>
                              <w:rPr>
                                <w:color w:val="374050"/>
                              </w:rPr>
                              <w:t>these</w:t>
                            </w:r>
                            <w:r>
                              <w:rPr>
                                <w:color w:val="374050"/>
                                <w:spacing w:val="24"/>
                              </w:rPr>
                              <w:t> </w:t>
                            </w:r>
                            <w:r>
                              <w:rPr>
                                <w:color w:val="374050"/>
                              </w:rPr>
                              <w:t>needs</w:t>
                            </w:r>
                            <w:r>
                              <w:rPr>
                                <w:color w:val="374050"/>
                                <w:spacing w:val="24"/>
                              </w:rPr>
                              <w:t> </w:t>
                            </w:r>
                            <w:r>
                              <w:rPr>
                                <w:color w:val="374050"/>
                              </w:rPr>
                              <w:t>of</w:t>
                            </w:r>
                            <w:r>
                              <w:rPr>
                                <w:color w:val="374050"/>
                                <w:spacing w:val="24"/>
                              </w:rPr>
                              <w:t> </w:t>
                            </w:r>
                            <w:r>
                              <w:rPr>
                                <w:color w:val="374050"/>
                              </w:rPr>
                              <w:t>consumers</w:t>
                            </w:r>
                            <w:r>
                              <w:rPr>
                                <w:color w:val="374050"/>
                                <w:spacing w:val="24"/>
                              </w:rPr>
                              <w:t> </w:t>
                            </w:r>
                            <w:r>
                              <w:rPr>
                                <w:color w:val="374050"/>
                              </w:rPr>
                              <w:t>are</w:t>
                            </w:r>
                            <w:r>
                              <w:rPr>
                                <w:color w:val="374050"/>
                                <w:spacing w:val="24"/>
                              </w:rPr>
                              <w:t> </w:t>
                            </w:r>
                            <w:r>
                              <w:rPr>
                                <w:color w:val="374050"/>
                              </w:rPr>
                              <w:t>likely</w:t>
                            </w:r>
                            <w:r>
                              <w:rPr>
                                <w:color w:val="374050"/>
                                <w:spacing w:val="24"/>
                              </w:rPr>
                              <w:t> </w:t>
                            </w:r>
                            <w:r>
                              <w:rPr>
                                <w:color w:val="374050"/>
                              </w:rPr>
                              <w:t>to experience the thing they most care about: profit. Companies can be convinced that there </w:t>
                            </w:r>
                            <w:r>
                              <w:rPr>
                                <w:color w:val="374050"/>
                              </w:rPr>
                              <w:t>are benefits to their company – and if this is backed up by data – they may be more willing to</w:t>
                            </w:r>
                          </w:p>
                          <w:p>
                            <w:pPr>
                              <w:pStyle w:val="BodyText"/>
                              <w:spacing w:before="0"/>
                            </w:pPr>
                            <w:r>
                              <w:rPr>
                                <w:color w:val="374050"/>
                              </w:rPr>
                              <w:t>consider</w:t>
                            </w:r>
                            <w:r>
                              <w:rPr>
                                <w:color w:val="374050"/>
                                <w:spacing w:val="6"/>
                              </w:rPr>
                              <w:t> </w:t>
                            </w:r>
                            <w:r>
                              <w:rPr>
                                <w:color w:val="374050"/>
                              </w:rPr>
                              <w:t>the</w:t>
                            </w:r>
                            <w:r>
                              <w:rPr>
                                <w:color w:val="374050"/>
                                <w:spacing w:val="7"/>
                              </w:rPr>
                              <w:t> </w:t>
                            </w:r>
                            <w:r>
                              <w:rPr>
                                <w:color w:val="374050"/>
                              </w:rPr>
                              <w:t>environment</w:t>
                            </w:r>
                            <w:r>
                              <w:rPr>
                                <w:color w:val="374050"/>
                                <w:spacing w:val="7"/>
                              </w:rPr>
                              <w:t> </w:t>
                            </w:r>
                            <w:r>
                              <w:rPr>
                                <w:color w:val="374050"/>
                              </w:rPr>
                              <w:t>as</w:t>
                            </w:r>
                            <w:r>
                              <w:rPr>
                                <w:color w:val="374050"/>
                                <w:spacing w:val="7"/>
                              </w:rPr>
                              <w:t> </w:t>
                            </w:r>
                            <w:r>
                              <w:rPr>
                                <w:color w:val="374050"/>
                              </w:rPr>
                              <w:t>part</w:t>
                            </w:r>
                            <w:r>
                              <w:rPr>
                                <w:color w:val="374050"/>
                                <w:spacing w:val="7"/>
                              </w:rPr>
                              <w:t> </w:t>
                            </w:r>
                            <w:r>
                              <w:rPr>
                                <w:color w:val="374050"/>
                              </w:rPr>
                              <w:t>of</w:t>
                            </w:r>
                            <w:r>
                              <w:rPr>
                                <w:color w:val="374050"/>
                                <w:spacing w:val="7"/>
                              </w:rPr>
                              <w:t> </w:t>
                            </w:r>
                            <w:r>
                              <w:rPr>
                                <w:color w:val="374050"/>
                              </w:rPr>
                              <w:t>their</w:t>
                            </w:r>
                            <w:r>
                              <w:rPr>
                                <w:color w:val="374050"/>
                                <w:spacing w:val="7"/>
                              </w:rPr>
                              <w:t> </w:t>
                            </w:r>
                            <w:r>
                              <w:rPr>
                                <w:color w:val="374050"/>
                              </w:rPr>
                              <w:t>consumer</w:t>
                            </w:r>
                            <w:r>
                              <w:rPr>
                                <w:color w:val="374050"/>
                                <w:spacing w:val="7"/>
                              </w:rPr>
                              <w:t> </w:t>
                            </w:r>
                            <w:r>
                              <w:rPr>
                                <w:color w:val="374050"/>
                                <w:spacing w:val="-2"/>
                              </w:rPr>
                              <w:t>strategy.</w:t>
                            </w:r>
                          </w:p>
                        </w:txbxContent>
                      </wps:txbx>
                      <wps:bodyPr wrap="square" lIns="0" tIns="0" rIns="0" bIns="0" rtlCol="0">
                        <a:noAutofit/>
                      </wps:bodyPr>
                    </wps:wsp>
                  </a:graphicData>
                </a:graphic>
              </wp:anchor>
            </w:drawing>
          </mc:Choice>
          <mc:Fallback>
            <w:pict>
              <v:shape style="position:absolute;margin-left:52.725327pt;margin-top:346.968781pt;width:486.25pt;height:67.9pt;mso-position-horizontal-relative:page;mso-position-vertical-relative:page;z-index:-15995392" type="#_x0000_t202" id="docshape111" filled="false" stroked="false">
                <v:textbox inset="0,0,0,0">
                  <w:txbxContent>
                    <w:p>
                      <w:pPr>
                        <w:pStyle w:val="BodyText"/>
                        <w:spacing w:line="319" w:lineRule="auto"/>
                      </w:pPr>
                      <w:r>
                        <w:rPr>
                          <w:color w:val="374050"/>
                        </w:rPr>
                        <w:t>This</w:t>
                      </w:r>
                      <w:r>
                        <w:rPr>
                          <w:color w:val="374050"/>
                          <w:spacing w:val="24"/>
                        </w:rPr>
                        <w:t> </w:t>
                      </w:r>
                      <w:r>
                        <w:rPr>
                          <w:color w:val="374050"/>
                        </w:rPr>
                        <w:t>means</w:t>
                      </w:r>
                      <w:r>
                        <w:rPr>
                          <w:color w:val="374050"/>
                          <w:spacing w:val="24"/>
                        </w:rPr>
                        <w:t> </w:t>
                      </w:r>
                      <w:r>
                        <w:rPr>
                          <w:color w:val="374050"/>
                        </w:rPr>
                        <w:t>that</w:t>
                      </w:r>
                      <w:r>
                        <w:rPr>
                          <w:color w:val="374050"/>
                          <w:spacing w:val="24"/>
                        </w:rPr>
                        <w:t> </w:t>
                      </w:r>
                      <w:r>
                        <w:rPr>
                          <w:color w:val="374050"/>
                        </w:rPr>
                        <w:t>any</w:t>
                      </w:r>
                      <w:r>
                        <w:rPr>
                          <w:color w:val="374050"/>
                          <w:spacing w:val="24"/>
                        </w:rPr>
                        <w:t> </w:t>
                      </w:r>
                      <w:r>
                        <w:rPr>
                          <w:color w:val="374050"/>
                        </w:rPr>
                        <w:t>company</w:t>
                      </w:r>
                      <w:r>
                        <w:rPr>
                          <w:color w:val="374050"/>
                          <w:spacing w:val="24"/>
                        </w:rPr>
                        <w:t> </w:t>
                      </w:r>
                      <w:r>
                        <w:rPr>
                          <w:color w:val="374050"/>
                        </w:rPr>
                        <w:t>that</w:t>
                      </w:r>
                      <w:r>
                        <w:rPr>
                          <w:color w:val="374050"/>
                          <w:spacing w:val="24"/>
                        </w:rPr>
                        <w:t> </w:t>
                      </w:r>
                      <w:r>
                        <w:rPr>
                          <w:color w:val="374050"/>
                        </w:rPr>
                        <w:t>services</w:t>
                      </w:r>
                      <w:r>
                        <w:rPr>
                          <w:color w:val="374050"/>
                          <w:spacing w:val="24"/>
                        </w:rPr>
                        <w:t> </w:t>
                      </w:r>
                      <w:r>
                        <w:rPr>
                          <w:color w:val="374050"/>
                        </w:rPr>
                        <w:t>these</w:t>
                      </w:r>
                      <w:r>
                        <w:rPr>
                          <w:color w:val="374050"/>
                          <w:spacing w:val="24"/>
                        </w:rPr>
                        <w:t> </w:t>
                      </w:r>
                      <w:r>
                        <w:rPr>
                          <w:color w:val="374050"/>
                        </w:rPr>
                        <w:t>needs</w:t>
                      </w:r>
                      <w:r>
                        <w:rPr>
                          <w:color w:val="374050"/>
                          <w:spacing w:val="24"/>
                        </w:rPr>
                        <w:t> </w:t>
                      </w:r>
                      <w:r>
                        <w:rPr>
                          <w:color w:val="374050"/>
                        </w:rPr>
                        <w:t>of</w:t>
                      </w:r>
                      <w:r>
                        <w:rPr>
                          <w:color w:val="374050"/>
                          <w:spacing w:val="24"/>
                        </w:rPr>
                        <w:t> </w:t>
                      </w:r>
                      <w:r>
                        <w:rPr>
                          <w:color w:val="374050"/>
                        </w:rPr>
                        <w:t>consumers</w:t>
                      </w:r>
                      <w:r>
                        <w:rPr>
                          <w:color w:val="374050"/>
                          <w:spacing w:val="24"/>
                        </w:rPr>
                        <w:t> </w:t>
                      </w:r>
                      <w:r>
                        <w:rPr>
                          <w:color w:val="374050"/>
                        </w:rPr>
                        <w:t>are</w:t>
                      </w:r>
                      <w:r>
                        <w:rPr>
                          <w:color w:val="374050"/>
                          <w:spacing w:val="24"/>
                        </w:rPr>
                        <w:t> </w:t>
                      </w:r>
                      <w:r>
                        <w:rPr>
                          <w:color w:val="374050"/>
                        </w:rPr>
                        <w:t>likely</w:t>
                      </w:r>
                      <w:r>
                        <w:rPr>
                          <w:color w:val="374050"/>
                          <w:spacing w:val="24"/>
                        </w:rPr>
                        <w:t> </w:t>
                      </w:r>
                      <w:r>
                        <w:rPr>
                          <w:color w:val="374050"/>
                        </w:rPr>
                        <w:t>to experience the thing they most care about: profit. Companies can be convinced that there </w:t>
                      </w:r>
                      <w:r>
                        <w:rPr>
                          <w:color w:val="374050"/>
                        </w:rPr>
                        <w:t>are benefits to their company – and if this is backed up by data – they may be more willing to</w:t>
                      </w:r>
                    </w:p>
                    <w:p>
                      <w:pPr>
                        <w:pStyle w:val="BodyText"/>
                        <w:spacing w:before="0"/>
                      </w:pPr>
                      <w:r>
                        <w:rPr>
                          <w:color w:val="374050"/>
                        </w:rPr>
                        <w:t>consider</w:t>
                      </w:r>
                      <w:r>
                        <w:rPr>
                          <w:color w:val="374050"/>
                          <w:spacing w:val="6"/>
                        </w:rPr>
                        <w:t> </w:t>
                      </w:r>
                      <w:r>
                        <w:rPr>
                          <w:color w:val="374050"/>
                        </w:rPr>
                        <w:t>the</w:t>
                      </w:r>
                      <w:r>
                        <w:rPr>
                          <w:color w:val="374050"/>
                          <w:spacing w:val="7"/>
                        </w:rPr>
                        <w:t> </w:t>
                      </w:r>
                      <w:r>
                        <w:rPr>
                          <w:color w:val="374050"/>
                        </w:rPr>
                        <w:t>environment</w:t>
                      </w:r>
                      <w:r>
                        <w:rPr>
                          <w:color w:val="374050"/>
                          <w:spacing w:val="7"/>
                        </w:rPr>
                        <w:t> </w:t>
                      </w:r>
                      <w:r>
                        <w:rPr>
                          <w:color w:val="374050"/>
                        </w:rPr>
                        <w:t>as</w:t>
                      </w:r>
                      <w:r>
                        <w:rPr>
                          <w:color w:val="374050"/>
                          <w:spacing w:val="7"/>
                        </w:rPr>
                        <w:t> </w:t>
                      </w:r>
                      <w:r>
                        <w:rPr>
                          <w:color w:val="374050"/>
                        </w:rPr>
                        <w:t>part</w:t>
                      </w:r>
                      <w:r>
                        <w:rPr>
                          <w:color w:val="374050"/>
                          <w:spacing w:val="7"/>
                        </w:rPr>
                        <w:t> </w:t>
                      </w:r>
                      <w:r>
                        <w:rPr>
                          <w:color w:val="374050"/>
                        </w:rPr>
                        <w:t>of</w:t>
                      </w:r>
                      <w:r>
                        <w:rPr>
                          <w:color w:val="374050"/>
                          <w:spacing w:val="7"/>
                        </w:rPr>
                        <w:t> </w:t>
                      </w:r>
                      <w:r>
                        <w:rPr>
                          <w:color w:val="374050"/>
                        </w:rPr>
                        <w:t>their</w:t>
                      </w:r>
                      <w:r>
                        <w:rPr>
                          <w:color w:val="374050"/>
                          <w:spacing w:val="7"/>
                        </w:rPr>
                        <w:t> </w:t>
                      </w:r>
                      <w:r>
                        <w:rPr>
                          <w:color w:val="374050"/>
                        </w:rPr>
                        <w:t>consumer</w:t>
                      </w:r>
                      <w:r>
                        <w:rPr>
                          <w:color w:val="374050"/>
                          <w:spacing w:val="7"/>
                        </w:rPr>
                        <w:t> </w:t>
                      </w:r>
                      <w:r>
                        <w:rPr>
                          <w:color w:val="374050"/>
                          <w:spacing w:val="-2"/>
                        </w:rPr>
                        <w:t>strategy.</w:t>
                      </w:r>
                    </w:p>
                  </w:txbxContent>
                </v:textbox>
                <w10:wrap type="none"/>
              </v:shape>
            </w:pict>
          </mc:Fallback>
        </mc:AlternateContent>
      </w:r>
      <w:r>
        <w:rPr/>
        <mc:AlternateContent>
          <mc:Choice Requires="wps">
            <w:drawing>
              <wp:anchor distT="0" distB="0" distL="0" distR="0" allowOverlap="1" layoutInCell="1" locked="0" behindDoc="1" simplePos="0" relativeHeight="487321600">
                <wp:simplePos x="0" y="0"/>
                <wp:positionH relativeFrom="page">
                  <wp:posOffset>669611</wp:posOffset>
                </wp:positionH>
                <wp:positionV relativeFrom="page">
                  <wp:posOffset>5878768</wp:posOffset>
                </wp:positionV>
                <wp:extent cx="5769610" cy="730250"/>
                <wp:effectExtent l="0" t="0" r="0" b="0"/>
                <wp:wrapNone/>
                <wp:docPr id="114" name="Textbox 114"/>
                <wp:cNvGraphicFramePr>
                  <a:graphicFrameLocks/>
                </wp:cNvGraphicFramePr>
                <a:graphic>
                  <a:graphicData uri="http://schemas.microsoft.com/office/word/2010/wordprocessingShape">
                    <wps:wsp>
                      <wps:cNvPr id="114" name="Textbox 114"/>
                      <wps:cNvSpPr txBox="1"/>
                      <wps:spPr>
                        <a:xfrm>
                          <a:off x="0" y="0"/>
                          <a:ext cx="5769610" cy="73025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4</w:t>
                            </w:r>
                          </w:p>
                          <w:p>
                            <w:pPr>
                              <w:pStyle w:val="BodyText"/>
                              <w:spacing w:line="350" w:lineRule="atLeast" w:before="112"/>
                            </w:pPr>
                            <w:r>
                              <w:rPr>
                                <w:color w:val="374050"/>
                              </w:rPr>
                              <w:t>Before beginning this task you may want to work together as a class to develop a set </w:t>
                            </w:r>
                            <w:r>
                              <w:rPr>
                                <w:color w:val="374050"/>
                              </w:rPr>
                              <w:t>of criteria for students’ campaigns.</w:t>
                            </w:r>
                          </w:p>
                        </w:txbxContent>
                      </wps:txbx>
                      <wps:bodyPr wrap="square" lIns="0" tIns="0" rIns="0" bIns="0" rtlCol="0">
                        <a:noAutofit/>
                      </wps:bodyPr>
                    </wps:wsp>
                  </a:graphicData>
                </a:graphic>
              </wp:anchor>
            </w:drawing>
          </mc:Choice>
          <mc:Fallback>
            <w:pict>
              <v:shape style="position:absolute;margin-left:52.725327pt;margin-top:462.895172pt;width:454.3pt;height:57.5pt;mso-position-horizontal-relative:page;mso-position-vertical-relative:page;z-index:-15994880" type="#_x0000_t202" id="docshape112"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4</w:t>
                      </w:r>
                    </w:p>
                    <w:p>
                      <w:pPr>
                        <w:pStyle w:val="BodyText"/>
                        <w:spacing w:line="350" w:lineRule="atLeast" w:before="112"/>
                      </w:pPr>
                      <w:r>
                        <w:rPr>
                          <w:color w:val="374050"/>
                        </w:rPr>
                        <w:t>Before beginning this task you may want to work together as a class to develop a set </w:t>
                      </w:r>
                      <w:r>
                        <w:rPr>
                          <w:color w:val="374050"/>
                        </w:rPr>
                        <w:t>of criteria for students’ campaigns.</w:t>
                      </w:r>
                    </w:p>
                  </w:txbxContent>
                </v:textbox>
                <w10:wrap type="none"/>
              </v:shape>
            </w:pict>
          </mc:Fallback>
        </mc:AlternateContent>
      </w:r>
      <w:r>
        <w:rPr/>
        <mc:AlternateContent>
          <mc:Choice Requires="wps">
            <w:drawing>
              <wp:anchor distT="0" distB="0" distL="0" distR="0" allowOverlap="1" layoutInCell="1" locked="0" behindDoc="1" simplePos="0" relativeHeight="487322112">
                <wp:simplePos x="0" y="0"/>
                <wp:positionH relativeFrom="page">
                  <wp:posOffset>669611</wp:posOffset>
                </wp:positionH>
                <wp:positionV relativeFrom="page">
                  <wp:posOffset>6826316</wp:posOffset>
                </wp:positionV>
                <wp:extent cx="5819140" cy="415290"/>
                <wp:effectExtent l="0" t="0" r="0" b="0"/>
                <wp:wrapNone/>
                <wp:docPr id="115" name="Textbox 115"/>
                <wp:cNvGraphicFramePr>
                  <a:graphicFrameLocks/>
                </wp:cNvGraphicFramePr>
                <a:graphic>
                  <a:graphicData uri="http://schemas.microsoft.com/office/word/2010/wordprocessingShape">
                    <wps:wsp>
                      <wps:cNvPr id="115" name="Textbox 115"/>
                      <wps:cNvSpPr txBox="1"/>
                      <wps:spPr>
                        <a:xfrm>
                          <a:off x="0" y="0"/>
                          <a:ext cx="5819140" cy="415290"/>
                        </a:xfrm>
                        <a:prstGeom prst="rect">
                          <a:avLst/>
                        </a:prstGeom>
                      </wps:spPr>
                      <wps:txbx>
                        <w:txbxContent>
                          <w:p>
                            <w:pPr>
                              <w:pStyle w:val="BodyText"/>
                            </w:pPr>
                            <w:r>
                              <w:rPr>
                                <w:color w:val="374050"/>
                              </w:rPr>
                              <w:t>Keep</w:t>
                            </w:r>
                            <w:r>
                              <w:rPr>
                                <w:color w:val="374050"/>
                                <w:spacing w:val="5"/>
                              </w:rPr>
                              <w:t> </w:t>
                            </w:r>
                            <w:r>
                              <w:rPr>
                                <w:color w:val="374050"/>
                              </w:rPr>
                              <w:t>a</w:t>
                            </w:r>
                            <w:r>
                              <w:rPr>
                                <w:color w:val="374050"/>
                                <w:spacing w:val="6"/>
                              </w:rPr>
                              <w:t> </w:t>
                            </w:r>
                            <w:r>
                              <w:rPr>
                                <w:color w:val="374050"/>
                              </w:rPr>
                              <w:t>record</w:t>
                            </w:r>
                            <w:r>
                              <w:rPr>
                                <w:color w:val="374050"/>
                                <w:spacing w:val="5"/>
                              </w:rPr>
                              <w:t> </w:t>
                            </w:r>
                            <w:r>
                              <w:rPr>
                                <w:color w:val="374050"/>
                              </w:rPr>
                              <w:t>of</w:t>
                            </w:r>
                            <w:r>
                              <w:rPr>
                                <w:color w:val="374050"/>
                                <w:spacing w:val="6"/>
                              </w:rPr>
                              <w:t> </w:t>
                            </w:r>
                            <w:r>
                              <w:rPr>
                                <w:color w:val="374050"/>
                              </w:rPr>
                              <w:t>the</w:t>
                            </w:r>
                            <w:r>
                              <w:rPr>
                                <w:color w:val="374050"/>
                                <w:spacing w:val="5"/>
                              </w:rPr>
                              <w:t> </w:t>
                            </w:r>
                            <w:r>
                              <w:rPr>
                                <w:color w:val="374050"/>
                              </w:rPr>
                              <w:t>criteria</w:t>
                            </w:r>
                            <w:r>
                              <w:rPr>
                                <w:color w:val="374050"/>
                                <w:spacing w:val="6"/>
                              </w:rPr>
                              <w:t> </w:t>
                            </w:r>
                            <w:r>
                              <w:rPr>
                                <w:color w:val="374050"/>
                              </w:rPr>
                              <w:t>for</w:t>
                            </w:r>
                            <w:r>
                              <w:rPr>
                                <w:color w:val="374050"/>
                                <w:spacing w:val="5"/>
                              </w:rPr>
                              <w:t> </w:t>
                            </w:r>
                            <w:r>
                              <w:rPr>
                                <w:color w:val="374050"/>
                              </w:rPr>
                              <w:t>students</w:t>
                            </w:r>
                            <w:r>
                              <w:rPr>
                                <w:color w:val="374050"/>
                                <w:spacing w:val="6"/>
                              </w:rPr>
                              <w:t> </w:t>
                            </w:r>
                            <w:r>
                              <w:rPr>
                                <w:color w:val="374050"/>
                              </w:rPr>
                              <w:t>to</w:t>
                            </w:r>
                            <w:r>
                              <w:rPr>
                                <w:color w:val="374050"/>
                                <w:spacing w:val="5"/>
                              </w:rPr>
                              <w:t> </w:t>
                            </w:r>
                            <w:r>
                              <w:rPr>
                                <w:color w:val="374050"/>
                              </w:rPr>
                              <w:t>refer</w:t>
                            </w:r>
                            <w:r>
                              <w:rPr>
                                <w:color w:val="374050"/>
                                <w:spacing w:val="6"/>
                              </w:rPr>
                              <w:t> </w:t>
                            </w:r>
                            <w:r>
                              <w:rPr>
                                <w:color w:val="374050"/>
                              </w:rPr>
                              <w:t>to</w:t>
                            </w:r>
                            <w:r>
                              <w:rPr>
                                <w:color w:val="374050"/>
                                <w:spacing w:val="5"/>
                              </w:rPr>
                              <w:t> </w:t>
                            </w:r>
                            <w:r>
                              <w:rPr>
                                <w:color w:val="374050"/>
                              </w:rPr>
                              <w:t>throughout</w:t>
                            </w:r>
                            <w:r>
                              <w:rPr>
                                <w:color w:val="374050"/>
                                <w:spacing w:val="6"/>
                              </w:rPr>
                              <w:t> </w:t>
                            </w:r>
                            <w:r>
                              <w:rPr>
                                <w:color w:val="374050"/>
                              </w:rPr>
                              <w:t>the</w:t>
                            </w:r>
                            <w:r>
                              <w:rPr>
                                <w:color w:val="374050"/>
                                <w:spacing w:val="5"/>
                              </w:rPr>
                              <w:t> </w:t>
                            </w:r>
                            <w:r>
                              <w:rPr>
                                <w:color w:val="374050"/>
                              </w:rPr>
                              <w:t>process,</w:t>
                            </w:r>
                            <w:r>
                              <w:rPr>
                                <w:color w:val="374050"/>
                                <w:spacing w:val="6"/>
                              </w:rPr>
                              <w:t> </w:t>
                            </w:r>
                            <w:r>
                              <w:rPr>
                                <w:color w:val="374050"/>
                              </w:rPr>
                              <w:t>and</w:t>
                            </w:r>
                            <w:r>
                              <w:rPr>
                                <w:color w:val="374050"/>
                                <w:spacing w:val="5"/>
                              </w:rPr>
                              <w:t> </w:t>
                            </w:r>
                            <w:r>
                              <w:rPr>
                                <w:color w:val="374050"/>
                              </w:rPr>
                              <w:t>use</w:t>
                            </w:r>
                            <w:r>
                              <w:rPr>
                                <w:color w:val="374050"/>
                                <w:spacing w:val="6"/>
                              </w:rPr>
                              <w:t> </w:t>
                            </w:r>
                            <w:r>
                              <w:rPr>
                                <w:color w:val="374050"/>
                              </w:rPr>
                              <w:t>it</w:t>
                            </w:r>
                            <w:r>
                              <w:rPr>
                                <w:color w:val="374050"/>
                                <w:spacing w:val="5"/>
                              </w:rPr>
                              <w:t> </w:t>
                            </w:r>
                            <w:r>
                              <w:rPr>
                                <w:color w:val="374050"/>
                                <w:spacing w:val="-5"/>
                              </w:rPr>
                              <w:t>to</w:t>
                            </w:r>
                          </w:p>
                          <w:p>
                            <w:pPr>
                              <w:pStyle w:val="BodyText"/>
                              <w:spacing w:before="88"/>
                            </w:pPr>
                            <w:r>
                              <w:rPr>
                                <w:color w:val="374050"/>
                              </w:rPr>
                              <w:t>evaluate</w:t>
                            </w:r>
                            <w:r>
                              <w:rPr>
                                <w:color w:val="374050"/>
                                <w:spacing w:val="4"/>
                              </w:rPr>
                              <w:t> </w:t>
                            </w:r>
                            <w:r>
                              <w:rPr>
                                <w:color w:val="374050"/>
                              </w:rPr>
                              <w:t>their</w:t>
                            </w:r>
                            <w:r>
                              <w:rPr>
                                <w:color w:val="374050"/>
                                <w:spacing w:val="5"/>
                              </w:rPr>
                              <w:t> </w:t>
                            </w:r>
                            <w:r>
                              <w:rPr>
                                <w:color w:val="374050"/>
                              </w:rPr>
                              <w:t>efforts</w:t>
                            </w:r>
                            <w:r>
                              <w:rPr>
                                <w:color w:val="374050"/>
                                <w:spacing w:val="4"/>
                              </w:rPr>
                              <w:t> </w:t>
                            </w:r>
                            <w:r>
                              <w:rPr>
                                <w:color w:val="374050"/>
                              </w:rPr>
                              <w:t>at</w:t>
                            </w:r>
                            <w:r>
                              <w:rPr>
                                <w:color w:val="374050"/>
                                <w:spacing w:val="5"/>
                              </w:rPr>
                              <w:t> </w:t>
                            </w:r>
                            <w:r>
                              <w:rPr>
                                <w:color w:val="374050"/>
                              </w:rPr>
                              <w:t>the</w:t>
                            </w:r>
                            <w:r>
                              <w:rPr>
                                <w:color w:val="374050"/>
                                <w:spacing w:val="4"/>
                              </w:rPr>
                              <w:t> </w:t>
                            </w:r>
                            <w:r>
                              <w:rPr>
                                <w:color w:val="374050"/>
                              </w:rPr>
                              <w:t>end</w:t>
                            </w:r>
                            <w:r>
                              <w:rPr>
                                <w:color w:val="374050"/>
                                <w:spacing w:val="5"/>
                              </w:rPr>
                              <w:t> </w:t>
                            </w:r>
                            <w:r>
                              <w:rPr>
                                <w:color w:val="374050"/>
                              </w:rPr>
                              <w:t>of</w:t>
                            </w:r>
                            <w:r>
                              <w:rPr>
                                <w:color w:val="374050"/>
                                <w:spacing w:val="5"/>
                              </w:rPr>
                              <w:t> </w:t>
                            </w:r>
                            <w:r>
                              <w:rPr>
                                <w:color w:val="374050"/>
                              </w:rPr>
                              <w:t>the</w:t>
                            </w:r>
                            <w:r>
                              <w:rPr>
                                <w:color w:val="374050"/>
                                <w:spacing w:val="4"/>
                              </w:rPr>
                              <w:t> </w:t>
                            </w:r>
                            <w:r>
                              <w:rPr>
                                <w:color w:val="374050"/>
                                <w:spacing w:val="-2"/>
                              </w:rPr>
                              <w:t>lesson.</w:t>
                            </w:r>
                          </w:p>
                        </w:txbxContent>
                      </wps:txbx>
                      <wps:bodyPr wrap="square" lIns="0" tIns="0" rIns="0" bIns="0" rtlCol="0">
                        <a:noAutofit/>
                      </wps:bodyPr>
                    </wps:wsp>
                  </a:graphicData>
                </a:graphic>
              </wp:anchor>
            </w:drawing>
          </mc:Choice>
          <mc:Fallback>
            <w:pict>
              <v:shape style="position:absolute;margin-left:52.725327pt;margin-top:537.505249pt;width:458.2pt;height:32.7pt;mso-position-horizontal-relative:page;mso-position-vertical-relative:page;z-index:-15994368" type="#_x0000_t202" id="docshape113" filled="false" stroked="false">
                <v:textbox inset="0,0,0,0">
                  <w:txbxContent>
                    <w:p>
                      <w:pPr>
                        <w:pStyle w:val="BodyText"/>
                      </w:pPr>
                      <w:r>
                        <w:rPr>
                          <w:color w:val="374050"/>
                        </w:rPr>
                        <w:t>Keep</w:t>
                      </w:r>
                      <w:r>
                        <w:rPr>
                          <w:color w:val="374050"/>
                          <w:spacing w:val="5"/>
                        </w:rPr>
                        <w:t> </w:t>
                      </w:r>
                      <w:r>
                        <w:rPr>
                          <w:color w:val="374050"/>
                        </w:rPr>
                        <w:t>a</w:t>
                      </w:r>
                      <w:r>
                        <w:rPr>
                          <w:color w:val="374050"/>
                          <w:spacing w:val="6"/>
                        </w:rPr>
                        <w:t> </w:t>
                      </w:r>
                      <w:r>
                        <w:rPr>
                          <w:color w:val="374050"/>
                        </w:rPr>
                        <w:t>record</w:t>
                      </w:r>
                      <w:r>
                        <w:rPr>
                          <w:color w:val="374050"/>
                          <w:spacing w:val="5"/>
                        </w:rPr>
                        <w:t> </w:t>
                      </w:r>
                      <w:r>
                        <w:rPr>
                          <w:color w:val="374050"/>
                        </w:rPr>
                        <w:t>of</w:t>
                      </w:r>
                      <w:r>
                        <w:rPr>
                          <w:color w:val="374050"/>
                          <w:spacing w:val="6"/>
                        </w:rPr>
                        <w:t> </w:t>
                      </w:r>
                      <w:r>
                        <w:rPr>
                          <w:color w:val="374050"/>
                        </w:rPr>
                        <w:t>the</w:t>
                      </w:r>
                      <w:r>
                        <w:rPr>
                          <w:color w:val="374050"/>
                          <w:spacing w:val="5"/>
                        </w:rPr>
                        <w:t> </w:t>
                      </w:r>
                      <w:r>
                        <w:rPr>
                          <w:color w:val="374050"/>
                        </w:rPr>
                        <w:t>criteria</w:t>
                      </w:r>
                      <w:r>
                        <w:rPr>
                          <w:color w:val="374050"/>
                          <w:spacing w:val="6"/>
                        </w:rPr>
                        <w:t> </w:t>
                      </w:r>
                      <w:r>
                        <w:rPr>
                          <w:color w:val="374050"/>
                        </w:rPr>
                        <w:t>for</w:t>
                      </w:r>
                      <w:r>
                        <w:rPr>
                          <w:color w:val="374050"/>
                          <w:spacing w:val="5"/>
                        </w:rPr>
                        <w:t> </w:t>
                      </w:r>
                      <w:r>
                        <w:rPr>
                          <w:color w:val="374050"/>
                        </w:rPr>
                        <w:t>students</w:t>
                      </w:r>
                      <w:r>
                        <w:rPr>
                          <w:color w:val="374050"/>
                          <w:spacing w:val="6"/>
                        </w:rPr>
                        <w:t> </w:t>
                      </w:r>
                      <w:r>
                        <w:rPr>
                          <w:color w:val="374050"/>
                        </w:rPr>
                        <w:t>to</w:t>
                      </w:r>
                      <w:r>
                        <w:rPr>
                          <w:color w:val="374050"/>
                          <w:spacing w:val="5"/>
                        </w:rPr>
                        <w:t> </w:t>
                      </w:r>
                      <w:r>
                        <w:rPr>
                          <w:color w:val="374050"/>
                        </w:rPr>
                        <w:t>refer</w:t>
                      </w:r>
                      <w:r>
                        <w:rPr>
                          <w:color w:val="374050"/>
                          <w:spacing w:val="6"/>
                        </w:rPr>
                        <w:t> </w:t>
                      </w:r>
                      <w:r>
                        <w:rPr>
                          <w:color w:val="374050"/>
                        </w:rPr>
                        <w:t>to</w:t>
                      </w:r>
                      <w:r>
                        <w:rPr>
                          <w:color w:val="374050"/>
                          <w:spacing w:val="5"/>
                        </w:rPr>
                        <w:t> </w:t>
                      </w:r>
                      <w:r>
                        <w:rPr>
                          <w:color w:val="374050"/>
                        </w:rPr>
                        <w:t>throughout</w:t>
                      </w:r>
                      <w:r>
                        <w:rPr>
                          <w:color w:val="374050"/>
                          <w:spacing w:val="6"/>
                        </w:rPr>
                        <w:t> </w:t>
                      </w:r>
                      <w:r>
                        <w:rPr>
                          <w:color w:val="374050"/>
                        </w:rPr>
                        <w:t>the</w:t>
                      </w:r>
                      <w:r>
                        <w:rPr>
                          <w:color w:val="374050"/>
                          <w:spacing w:val="5"/>
                        </w:rPr>
                        <w:t> </w:t>
                      </w:r>
                      <w:r>
                        <w:rPr>
                          <w:color w:val="374050"/>
                        </w:rPr>
                        <w:t>process,</w:t>
                      </w:r>
                      <w:r>
                        <w:rPr>
                          <w:color w:val="374050"/>
                          <w:spacing w:val="6"/>
                        </w:rPr>
                        <w:t> </w:t>
                      </w:r>
                      <w:r>
                        <w:rPr>
                          <w:color w:val="374050"/>
                        </w:rPr>
                        <w:t>and</w:t>
                      </w:r>
                      <w:r>
                        <w:rPr>
                          <w:color w:val="374050"/>
                          <w:spacing w:val="5"/>
                        </w:rPr>
                        <w:t> </w:t>
                      </w:r>
                      <w:r>
                        <w:rPr>
                          <w:color w:val="374050"/>
                        </w:rPr>
                        <w:t>use</w:t>
                      </w:r>
                      <w:r>
                        <w:rPr>
                          <w:color w:val="374050"/>
                          <w:spacing w:val="6"/>
                        </w:rPr>
                        <w:t> </w:t>
                      </w:r>
                      <w:r>
                        <w:rPr>
                          <w:color w:val="374050"/>
                        </w:rPr>
                        <w:t>it</w:t>
                      </w:r>
                      <w:r>
                        <w:rPr>
                          <w:color w:val="374050"/>
                          <w:spacing w:val="5"/>
                        </w:rPr>
                        <w:t> </w:t>
                      </w:r>
                      <w:r>
                        <w:rPr>
                          <w:color w:val="374050"/>
                          <w:spacing w:val="-5"/>
                        </w:rPr>
                        <w:t>to</w:t>
                      </w:r>
                    </w:p>
                    <w:p>
                      <w:pPr>
                        <w:pStyle w:val="BodyText"/>
                        <w:spacing w:before="88"/>
                      </w:pPr>
                      <w:r>
                        <w:rPr>
                          <w:color w:val="374050"/>
                        </w:rPr>
                        <w:t>evaluate</w:t>
                      </w:r>
                      <w:r>
                        <w:rPr>
                          <w:color w:val="374050"/>
                          <w:spacing w:val="4"/>
                        </w:rPr>
                        <w:t> </w:t>
                      </w:r>
                      <w:r>
                        <w:rPr>
                          <w:color w:val="374050"/>
                        </w:rPr>
                        <w:t>their</w:t>
                      </w:r>
                      <w:r>
                        <w:rPr>
                          <w:color w:val="374050"/>
                          <w:spacing w:val="5"/>
                        </w:rPr>
                        <w:t> </w:t>
                      </w:r>
                      <w:r>
                        <w:rPr>
                          <w:color w:val="374050"/>
                        </w:rPr>
                        <w:t>efforts</w:t>
                      </w:r>
                      <w:r>
                        <w:rPr>
                          <w:color w:val="374050"/>
                          <w:spacing w:val="4"/>
                        </w:rPr>
                        <w:t> </w:t>
                      </w:r>
                      <w:r>
                        <w:rPr>
                          <w:color w:val="374050"/>
                        </w:rPr>
                        <w:t>at</w:t>
                      </w:r>
                      <w:r>
                        <w:rPr>
                          <w:color w:val="374050"/>
                          <w:spacing w:val="5"/>
                        </w:rPr>
                        <w:t> </w:t>
                      </w:r>
                      <w:r>
                        <w:rPr>
                          <w:color w:val="374050"/>
                        </w:rPr>
                        <w:t>the</w:t>
                      </w:r>
                      <w:r>
                        <w:rPr>
                          <w:color w:val="374050"/>
                          <w:spacing w:val="4"/>
                        </w:rPr>
                        <w:t> </w:t>
                      </w:r>
                      <w:r>
                        <w:rPr>
                          <w:color w:val="374050"/>
                        </w:rPr>
                        <w:t>end</w:t>
                      </w:r>
                      <w:r>
                        <w:rPr>
                          <w:color w:val="374050"/>
                          <w:spacing w:val="5"/>
                        </w:rPr>
                        <w:t> </w:t>
                      </w:r>
                      <w:r>
                        <w:rPr>
                          <w:color w:val="374050"/>
                        </w:rPr>
                        <w:t>of</w:t>
                      </w:r>
                      <w:r>
                        <w:rPr>
                          <w:color w:val="374050"/>
                          <w:spacing w:val="5"/>
                        </w:rPr>
                        <w:t> </w:t>
                      </w:r>
                      <w:r>
                        <w:rPr>
                          <w:color w:val="374050"/>
                        </w:rPr>
                        <w:t>the</w:t>
                      </w:r>
                      <w:r>
                        <w:rPr>
                          <w:color w:val="374050"/>
                          <w:spacing w:val="4"/>
                        </w:rPr>
                        <w:t> </w:t>
                      </w:r>
                      <w:r>
                        <w:rPr>
                          <w:color w:val="374050"/>
                          <w:spacing w:val="-2"/>
                        </w:rPr>
                        <w:t>lesson.</w:t>
                      </w:r>
                    </w:p>
                  </w:txbxContent>
                </v:textbox>
                <w10:wrap type="none"/>
              </v:shape>
            </w:pict>
          </mc:Fallback>
        </mc:AlternateContent>
      </w:r>
      <w:r>
        <w:rPr/>
        <mc:AlternateContent>
          <mc:Choice Requires="wps">
            <w:drawing>
              <wp:anchor distT="0" distB="0" distL="0" distR="0" allowOverlap="1" layoutInCell="1" locked="0" behindDoc="1" simplePos="0" relativeHeight="487322624">
                <wp:simplePos x="0" y="0"/>
                <wp:positionH relativeFrom="page">
                  <wp:posOffset>669611</wp:posOffset>
                </wp:positionH>
                <wp:positionV relativeFrom="page">
                  <wp:posOffset>7996741</wp:posOffset>
                </wp:positionV>
                <wp:extent cx="3178810" cy="274955"/>
                <wp:effectExtent l="0" t="0" r="0" b="0"/>
                <wp:wrapNone/>
                <wp:docPr id="116" name="Textbox 116"/>
                <wp:cNvGraphicFramePr>
                  <a:graphicFrameLocks/>
                </wp:cNvGraphicFramePr>
                <a:graphic>
                  <a:graphicData uri="http://schemas.microsoft.com/office/word/2010/wordprocessingShape">
                    <wps:wsp>
                      <wps:cNvPr id="116" name="Textbox 116"/>
                      <wps:cNvSpPr txBox="1"/>
                      <wps:spPr>
                        <a:xfrm>
                          <a:off x="0" y="0"/>
                          <a:ext cx="3178810" cy="274955"/>
                        </a:xfrm>
                        <a:prstGeom prst="rect">
                          <a:avLst/>
                        </a:prstGeom>
                      </wps:spPr>
                      <wps:txbx>
                        <w:txbxContent>
                          <w:p>
                            <w:pPr>
                              <w:spacing w:before="10"/>
                              <w:ind w:left="20" w:right="0" w:firstLine="0"/>
                              <w:jc w:val="left"/>
                              <w:rPr>
                                <w:b/>
                                <w:sz w:val="35"/>
                              </w:rPr>
                            </w:pPr>
                            <w:r>
                              <w:rPr>
                                <w:b/>
                                <w:color w:val="0D3C90"/>
                                <w:sz w:val="35"/>
                              </w:rPr>
                              <w:t>Reflection and key </w:t>
                            </w:r>
                            <w:r>
                              <w:rPr>
                                <w:b/>
                                <w:color w:val="0D3C90"/>
                                <w:spacing w:val="-2"/>
                                <w:sz w:val="35"/>
                              </w:rPr>
                              <w:t>takeaways</w:t>
                            </w:r>
                          </w:p>
                        </w:txbxContent>
                      </wps:txbx>
                      <wps:bodyPr wrap="square" lIns="0" tIns="0" rIns="0" bIns="0" rtlCol="0">
                        <a:noAutofit/>
                      </wps:bodyPr>
                    </wps:wsp>
                  </a:graphicData>
                </a:graphic>
              </wp:anchor>
            </w:drawing>
          </mc:Choice>
          <mc:Fallback>
            <w:pict>
              <v:shape style="position:absolute;margin-left:52.725327pt;margin-top:629.664673pt;width:250.3pt;height:21.65pt;mso-position-horizontal-relative:page;mso-position-vertical-relative:page;z-index:-15993856" type="#_x0000_t202" id="docshape114" filled="false" stroked="false">
                <v:textbox inset="0,0,0,0">
                  <w:txbxContent>
                    <w:p>
                      <w:pPr>
                        <w:spacing w:before="10"/>
                        <w:ind w:left="20" w:right="0" w:firstLine="0"/>
                        <w:jc w:val="left"/>
                        <w:rPr>
                          <w:b/>
                          <w:sz w:val="35"/>
                        </w:rPr>
                      </w:pPr>
                      <w:r>
                        <w:rPr>
                          <w:b/>
                          <w:color w:val="0D3C90"/>
                          <w:sz w:val="35"/>
                        </w:rPr>
                        <w:t>Reflection and key </w:t>
                      </w:r>
                      <w:r>
                        <w:rPr>
                          <w:b/>
                          <w:color w:val="0D3C90"/>
                          <w:spacing w:val="-2"/>
                          <w:sz w:val="35"/>
                        </w:rPr>
                        <w:t>takeaways</w:t>
                      </w:r>
                    </w:p>
                  </w:txbxContent>
                </v:textbox>
                <w10:wrap type="none"/>
              </v:shape>
            </w:pict>
          </mc:Fallback>
        </mc:AlternateContent>
      </w:r>
      <w:r>
        <w:rPr/>
        <mc:AlternateContent>
          <mc:Choice Requires="wps">
            <w:drawing>
              <wp:anchor distT="0" distB="0" distL="0" distR="0" allowOverlap="1" layoutInCell="1" locked="0" behindDoc="1" simplePos="0" relativeHeight="487323136">
                <wp:simplePos x="0" y="0"/>
                <wp:positionH relativeFrom="page">
                  <wp:posOffset>669611</wp:posOffset>
                </wp:positionH>
                <wp:positionV relativeFrom="page">
                  <wp:posOffset>8510878</wp:posOffset>
                </wp:positionV>
                <wp:extent cx="5769610" cy="415290"/>
                <wp:effectExtent l="0" t="0" r="0" b="0"/>
                <wp:wrapNone/>
                <wp:docPr id="117" name="Textbox 117"/>
                <wp:cNvGraphicFramePr>
                  <a:graphicFrameLocks/>
                </wp:cNvGraphicFramePr>
                <a:graphic>
                  <a:graphicData uri="http://schemas.microsoft.com/office/word/2010/wordprocessingShape">
                    <wps:wsp>
                      <wps:cNvPr id="117" name="Textbox 117"/>
                      <wps:cNvSpPr txBox="1"/>
                      <wps:spPr>
                        <a:xfrm>
                          <a:off x="0" y="0"/>
                          <a:ext cx="5769610" cy="415290"/>
                        </a:xfrm>
                        <a:prstGeom prst="rect">
                          <a:avLst/>
                        </a:prstGeom>
                      </wps:spPr>
                      <wps:txbx>
                        <w:txbxContent>
                          <w:p>
                            <w:pPr>
                              <w:pStyle w:val="BodyText"/>
                            </w:pPr>
                            <w:r>
                              <w:rPr>
                                <w:color w:val="374050"/>
                              </w:rPr>
                              <w:t>Students</w:t>
                            </w:r>
                            <w:r>
                              <w:rPr>
                                <w:color w:val="374050"/>
                                <w:spacing w:val="6"/>
                              </w:rPr>
                              <w:t> </w:t>
                            </w:r>
                            <w:r>
                              <w:rPr>
                                <w:color w:val="374050"/>
                              </w:rPr>
                              <w:t>reflect</w:t>
                            </w:r>
                            <w:r>
                              <w:rPr>
                                <w:color w:val="374050"/>
                                <w:spacing w:val="6"/>
                              </w:rPr>
                              <w:t> </w:t>
                            </w:r>
                            <w:r>
                              <w:rPr>
                                <w:color w:val="374050"/>
                              </w:rPr>
                              <w:t>on</w:t>
                            </w:r>
                            <w:r>
                              <w:rPr>
                                <w:color w:val="374050"/>
                                <w:spacing w:val="7"/>
                              </w:rPr>
                              <w:t> </w:t>
                            </w:r>
                            <w:r>
                              <w:rPr>
                                <w:color w:val="374050"/>
                              </w:rPr>
                              <w:t>their</w:t>
                            </w:r>
                            <w:r>
                              <w:rPr>
                                <w:color w:val="374050"/>
                                <w:spacing w:val="6"/>
                              </w:rPr>
                              <w:t> </w:t>
                            </w:r>
                            <w:r>
                              <w:rPr>
                                <w:color w:val="374050"/>
                              </w:rPr>
                              <w:t>learning</w:t>
                            </w:r>
                            <w:r>
                              <w:rPr>
                                <w:color w:val="374050"/>
                                <w:spacing w:val="7"/>
                              </w:rPr>
                              <w:t> </w:t>
                            </w:r>
                            <w:r>
                              <w:rPr>
                                <w:color w:val="374050"/>
                              </w:rPr>
                              <w:t>using</w:t>
                            </w:r>
                            <w:r>
                              <w:rPr>
                                <w:color w:val="374050"/>
                                <w:spacing w:val="6"/>
                              </w:rPr>
                              <w:t> </w:t>
                            </w:r>
                            <w:r>
                              <w:rPr>
                                <w:color w:val="374050"/>
                              </w:rPr>
                              <w:t>the</w:t>
                            </w:r>
                            <w:r>
                              <w:rPr>
                                <w:color w:val="374050"/>
                                <w:spacing w:val="7"/>
                              </w:rPr>
                              <w:t> </w:t>
                            </w:r>
                            <w:r>
                              <w:rPr>
                                <w:color w:val="374050"/>
                              </w:rPr>
                              <w:t>following</w:t>
                            </w:r>
                            <w:r>
                              <w:rPr>
                                <w:color w:val="374050"/>
                                <w:spacing w:val="6"/>
                              </w:rPr>
                              <w:t> </w:t>
                            </w:r>
                            <w:r>
                              <w:rPr>
                                <w:color w:val="374050"/>
                              </w:rPr>
                              <w:t>format</w:t>
                            </w:r>
                            <w:r>
                              <w:rPr>
                                <w:color w:val="374050"/>
                                <w:spacing w:val="7"/>
                              </w:rPr>
                              <w:t> </w:t>
                            </w:r>
                            <w:r>
                              <w:rPr>
                                <w:color w:val="374050"/>
                              </w:rPr>
                              <w:t>(this</w:t>
                            </w:r>
                            <w:r>
                              <w:rPr>
                                <w:color w:val="374050"/>
                                <w:spacing w:val="6"/>
                              </w:rPr>
                              <w:t> </w:t>
                            </w:r>
                            <w:r>
                              <w:rPr>
                                <w:color w:val="374050"/>
                              </w:rPr>
                              <w:t>is</w:t>
                            </w:r>
                            <w:r>
                              <w:rPr>
                                <w:color w:val="374050"/>
                                <w:spacing w:val="7"/>
                              </w:rPr>
                              <w:t> </w:t>
                            </w:r>
                            <w:r>
                              <w:rPr>
                                <w:color w:val="374050"/>
                              </w:rPr>
                              <w:t>also</w:t>
                            </w:r>
                            <w:r>
                              <w:rPr>
                                <w:color w:val="374050"/>
                                <w:spacing w:val="6"/>
                              </w:rPr>
                              <w:t> </w:t>
                            </w:r>
                            <w:r>
                              <w:rPr>
                                <w:color w:val="374050"/>
                              </w:rPr>
                              <w:t>available</w:t>
                            </w:r>
                            <w:r>
                              <w:rPr>
                                <w:color w:val="374050"/>
                                <w:spacing w:val="7"/>
                              </w:rPr>
                              <w:t> </w:t>
                            </w:r>
                            <w:r>
                              <w:rPr>
                                <w:color w:val="374050"/>
                              </w:rPr>
                              <w:t>on</w:t>
                            </w:r>
                            <w:r>
                              <w:rPr>
                                <w:color w:val="374050"/>
                                <w:spacing w:val="6"/>
                              </w:rPr>
                              <w:t> </w:t>
                            </w:r>
                            <w:r>
                              <w:rPr>
                                <w:color w:val="374050"/>
                                <w:spacing w:val="-5"/>
                              </w:rPr>
                              <w:t>the</w:t>
                            </w:r>
                          </w:p>
                          <w:p>
                            <w:pPr>
                              <w:pStyle w:val="BodyText"/>
                              <w:spacing w:before="88"/>
                            </w:pPr>
                            <w:r>
                              <w:rPr>
                                <w:color w:val="374050"/>
                              </w:rPr>
                              <w:t>Student</w:t>
                            </w:r>
                            <w:r>
                              <w:rPr>
                                <w:color w:val="374050"/>
                                <w:spacing w:val="8"/>
                              </w:rPr>
                              <w:t> </w:t>
                            </w:r>
                            <w:r>
                              <w:rPr>
                                <w:color w:val="374050"/>
                                <w:spacing w:val="-2"/>
                              </w:rPr>
                              <w:t>Worksheet):</w:t>
                            </w:r>
                          </w:p>
                        </w:txbxContent>
                      </wps:txbx>
                      <wps:bodyPr wrap="square" lIns="0" tIns="0" rIns="0" bIns="0" rtlCol="0">
                        <a:noAutofit/>
                      </wps:bodyPr>
                    </wps:wsp>
                  </a:graphicData>
                </a:graphic>
              </wp:anchor>
            </w:drawing>
          </mc:Choice>
          <mc:Fallback>
            <w:pict>
              <v:shape style="position:absolute;margin-left:52.725327pt;margin-top:670.147949pt;width:454.3pt;height:32.7pt;mso-position-horizontal-relative:page;mso-position-vertical-relative:page;z-index:-15993344" type="#_x0000_t202" id="docshape115" filled="false" stroked="false">
                <v:textbox inset="0,0,0,0">
                  <w:txbxContent>
                    <w:p>
                      <w:pPr>
                        <w:pStyle w:val="BodyText"/>
                      </w:pPr>
                      <w:r>
                        <w:rPr>
                          <w:color w:val="374050"/>
                        </w:rPr>
                        <w:t>Students</w:t>
                      </w:r>
                      <w:r>
                        <w:rPr>
                          <w:color w:val="374050"/>
                          <w:spacing w:val="6"/>
                        </w:rPr>
                        <w:t> </w:t>
                      </w:r>
                      <w:r>
                        <w:rPr>
                          <w:color w:val="374050"/>
                        </w:rPr>
                        <w:t>reflect</w:t>
                      </w:r>
                      <w:r>
                        <w:rPr>
                          <w:color w:val="374050"/>
                          <w:spacing w:val="6"/>
                        </w:rPr>
                        <w:t> </w:t>
                      </w:r>
                      <w:r>
                        <w:rPr>
                          <w:color w:val="374050"/>
                        </w:rPr>
                        <w:t>on</w:t>
                      </w:r>
                      <w:r>
                        <w:rPr>
                          <w:color w:val="374050"/>
                          <w:spacing w:val="7"/>
                        </w:rPr>
                        <w:t> </w:t>
                      </w:r>
                      <w:r>
                        <w:rPr>
                          <w:color w:val="374050"/>
                        </w:rPr>
                        <w:t>their</w:t>
                      </w:r>
                      <w:r>
                        <w:rPr>
                          <w:color w:val="374050"/>
                          <w:spacing w:val="6"/>
                        </w:rPr>
                        <w:t> </w:t>
                      </w:r>
                      <w:r>
                        <w:rPr>
                          <w:color w:val="374050"/>
                        </w:rPr>
                        <w:t>learning</w:t>
                      </w:r>
                      <w:r>
                        <w:rPr>
                          <w:color w:val="374050"/>
                          <w:spacing w:val="7"/>
                        </w:rPr>
                        <w:t> </w:t>
                      </w:r>
                      <w:r>
                        <w:rPr>
                          <w:color w:val="374050"/>
                        </w:rPr>
                        <w:t>using</w:t>
                      </w:r>
                      <w:r>
                        <w:rPr>
                          <w:color w:val="374050"/>
                          <w:spacing w:val="6"/>
                        </w:rPr>
                        <w:t> </w:t>
                      </w:r>
                      <w:r>
                        <w:rPr>
                          <w:color w:val="374050"/>
                        </w:rPr>
                        <w:t>the</w:t>
                      </w:r>
                      <w:r>
                        <w:rPr>
                          <w:color w:val="374050"/>
                          <w:spacing w:val="7"/>
                        </w:rPr>
                        <w:t> </w:t>
                      </w:r>
                      <w:r>
                        <w:rPr>
                          <w:color w:val="374050"/>
                        </w:rPr>
                        <w:t>following</w:t>
                      </w:r>
                      <w:r>
                        <w:rPr>
                          <w:color w:val="374050"/>
                          <w:spacing w:val="6"/>
                        </w:rPr>
                        <w:t> </w:t>
                      </w:r>
                      <w:r>
                        <w:rPr>
                          <w:color w:val="374050"/>
                        </w:rPr>
                        <w:t>format</w:t>
                      </w:r>
                      <w:r>
                        <w:rPr>
                          <w:color w:val="374050"/>
                          <w:spacing w:val="7"/>
                        </w:rPr>
                        <w:t> </w:t>
                      </w:r>
                      <w:r>
                        <w:rPr>
                          <w:color w:val="374050"/>
                        </w:rPr>
                        <w:t>(this</w:t>
                      </w:r>
                      <w:r>
                        <w:rPr>
                          <w:color w:val="374050"/>
                          <w:spacing w:val="6"/>
                        </w:rPr>
                        <w:t> </w:t>
                      </w:r>
                      <w:r>
                        <w:rPr>
                          <w:color w:val="374050"/>
                        </w:rPr>
                        <w:t>is</w:t>
                      </w:r>
                      <w:r>
                        <w:rPr>
                          <w:color w:val="374050"/>
                          <w:spacing w:val="7"/>
                        </w:rPr>
                        <w:t> </w:t>
                      </w:r>
                      <w:r>
                        <w:rPr>
                          <w:color w:val="374050"/>
                        </w:rPr>
                        <w:t>also</w:t>
                      </w:r>
                      <w:r>
                        <w:rPr>
                          <w:color w:val="374050"/>
                          <w:spacing w:val="6"/>
                        </w:rPr>
                        <w:t> </w:t>
                      </w:r>
                      <w:r>
                        <w:rPr>
                          <w:color w:val="374050"/>
                        </w:rPr>
                        <w:t>available</w:t>
                      </w:r>
                      <w:r>
                        <w:rPr>
                          <w:color w:val="374050"/>
                          <w:spacing w:val="7"/>
                        </w:rPr>
                        <w:t> </w:t>
                      </w:r>
                      <w:r>
                        <w:rPr>
                          <w:color w:val="374050"/>
                        </w:rPr>
                        <w:t>on</w:t>
                      </w:r>
                      <w:r>
                        <w:rPr>
                          <w:color w:val="374050"/>
                          <w:spacing w:val="6"/>
                        </w:rPr>
                        <w:t> </w:t>
                      </w:r>
                      <w:r>
                        <w:rPr>
                          <w:color w:val="374050"/>
                          <w:spacing w:val="-5"/>
                        </w:rPr>
                        <w:t>the</w:t>
                      </w:r>
                    </w:p>
                    <w:p>
                      <w:pPr>
                        <w:pStyle w:val="BodyText"/>
                        <w:spacing w:before="88"/>
                      </w:pPr>
                      <w:r>
                        <w:rPr>
                          <w:color w:val="374050"/>
                        </w:rPr>
                        <w:t>Student</w:t>
                      </w:r>
                      <w:r>
                        <w:rPr>
                          <w:color w:val="374050"/>
                          <w:spacing w:val="8"/>
                        </w:rPr>
                        <w:t> </w:t>
                      </w:r>
                      <w:r>
                        <w:rPr>
                          <w:color w:val="374050"/>
                          <w:spacing w:val="-2"/>
                        </w:rPr>
                        <w:t>Worksheet):</w:t>
                      </w:r>
                    </w:p>
                  </w:txbxContent>
                </v:textbox>
                <w10:wrap type="none"/>
              </v:shape>
            </w:pict>
          </mc:Fallback>
        </mc:AlternateContent>
      </w:r>
      <w:r>
        <w:rPr/>
        <mc:AlternateContent>
          <mc:Choice Requires="wps">
            <w:drawing>
              <wp:anchor distT="0" distB="0" distL="0" distR="0" allowOverlap="1" layoutInCell="1" locked="0" behindDoc="1" simplePos="0" relativeHeight="487323648">
                <wp:simplePos x="0" y="0"/>
                <wp:positionH relativeFrom="page">
                  <wp:posOffset>788566</wp:posOffset>
                </wp:positionH>
                <wp:positionV relativeFrom="page">
                  <wp:posOffset>9143753</wp:posOffset>
                </wp:positionV>
                <wp:extent cx="1277620" cy="489584"/>
                <wp:effectExtent l="0" t="0" r="0" b="0"/>
                <wp:wrapNone/>
                <wp:docPr id="118" name="Textbox 118"/>
                <wp:cNvGraphicFramePr>
                  <a:graphicFrameLocks/>
                </wp:cNvGraphicFramePr>
                <a:graphic>
                  <a:graphicData uri="http://schemas.microsoft.com/office/word/2010/wordprocessingShape">
                    <wps:wsp>
                      <wps:cNvPr id="118" name="Textbox 118"/>
                      <wps:cNvSpPr txBox="1"/>
                      <wps:spPr>
                        <a:xfrm>
                          <a:off x="0" y="0"/>
                          <a:ext cx="1277620" cy="489584"/>
                        </a:xfrm>
                        <a:prstGeom prst="rect">
                          <a:avLst/>
                        </a:prstGeom>
                      </wps:spPr>
                      <wps:txbx>
                        <w:txbxContent>
                          <w:p>
                            <w:pPr>
                              <w:pStyle w:val="BodyText"/>
                              <w:numPr>
                                <w:ilvl w:val="0"/>
                                <w:numId w:val="5"/>
                              </w:numPr>
                              <w:tabs>
                                <w:tab w:pos="218" w:val="left" w:leader="none"/>
                              </w:tabs>
                              <w:spacing w:line="240" w:lineRule="auto" w:before="16" w:after="0"/>
                              <w:ind w:left="218" w:right="0" w:hanging="198"/>
                              <w:jc w:val="left"/>
                            </w:pPr>
                            <w:r>
                              <w:rPr>
                                <w:color w:val="374050"/>
                              </w:rPr>
                              <w:t>I</w:t>
                            </w:r>
                            <w:r>
                              <w:rPr>
                                <w:color w:val="374050"/>
                                <w:spacing w:val="3"/>
                              </w:rPr>
                              <w:t> </w:t>
                            </w:r>
                            <w:r>
                              <w:rPr>
                                <w:color w:val="374050"/>
                              </w:rPr>
                              <w:t>used</w:t>
                            </w:r>
                            <w:r>
                              <w:rPr>
                                <w:color w:val="374050"/>
                                <w:spacing w:val="4"/>
                              </w:rPr>
                              <w:t> </w:t>
                            </w:r>
                            <w:r>
                              <w:rPr>
                                <w:color w:val="374050"/>
                              </w:rPr>
                              <w:t>to</w:t>
                            </w:r>
                            <w:r>
                              <w:rPr>
                                <w:color w:val="374050"/>
                                <w:spacing w:val="3"/>
                              </w:rPr>
                              <w:t> </w:t>
                            </w:r>
                            <w:r>
                              <w:rPr>
                                <w:color w:val="374050"/>
                                <w:spacing w:val="-2"/>
                              </w:rPr>
                              <w:t>think…</w:t>
                            </w:r>
                          </w:p>
                          <w:p>
                            <w:pPr>
                              <w:pStyle w:val="BodyText"/>
                              <w:numPr>
                                <w:ilvl w:val="0"/>
                                <w:numId w:val="5"/>
                              </w:numPr>
                              <w:tabs>
                                <w:tab w:pos="218" w:val="left" w:leader="none"/>
                              </w:tabs>
                              <w:spacing w:line="240" w:lineRule="auto" w:before="205" w:after="0"/>
                              <w:ind w:left="218" w:right="0" w:hanging="198"/>
                              <w:jc w:val="left"/>
                            </w:pPr>
                            <w:r>
                              <w:rPr>
                                <w:color w:val="374050"/>
                              </w:rPr>
                              <w:t>But</w:t>
                            </w:r>
                            <w:r>
                              <w:rPr>
                                <w:color w:val="374050"/>
                                <w:spacing w:val="3"/>
                              </w:rPr>
                              <w:t> </w:t>
                            </w:r>
                            <w:r>
                              <w:rPr>
                                <w:color w:val="374050"/>
                              </w:rPr>
                              <w:t>now</w:t>
                            </w:r>
                            <w:r>
                              <w:rPr>
                                <w:color w:val="374050"/>
                                <w:spacing w:val="4"/>
                              </w:rPr>
                              <w:t> </w:t>
                            </w:r>
                            <w:r>
                              <w:rPr>
                                <w:color w:val="374050"/>
                              </w:rPr>
                              <w:t>I</w:t>
                            </w:r>
                            <w:r>
                              <w:rPr>
                                <w:color w:val="374050"/>
                                <w:spacing w:val="4"/>
                              </w:rPr>
                              <w:t> </w:t>
                            </w:r>
                            <w:r>
                              <w:rPr>
                                <w:color w:val="374050"/>
                                <w:spacing w:val="-2"/>
                              </w:rPr>
                              <w:t>think…</w:t>
                            </w:r>
                          </w:p>
                        </w:txbxContent>
                      </wps:txbx>
                      <wps:bodyPr wrap="square" lIns="0" tIns="0" rIns="0" bIns="0" rtlCol="0">
                        <a:noAutofit/>
                      </wps:bodyPr>
                    </wps:wsp>
                  </a:graphicData>
                </a:graphic>
              </wp:anchor>
            </w:drawing>
          </mc:Choice>
          <mc:Fallback>
            <w:pict>
              <v:shape style="position:absolute;margin-left:62.091843pt;margin-top:719.980591pt;width:100.6pt;height:38.550pt;mso-position-horizontal-relative:page;mso-position-vertical-relative:page;z-index:-15992832" type="#_x0000_t202" id="docshape116" filled="false" stroked="false">
                <v:textbox inset="0,0,0,0">
                  <w:txbxContent>
                    <w:p>
                      <w:pPr>
                        <w:pStyle w:val="BodyText"/>
                        <w:numPr>
                          <w:ilvl w:val="0"/>
                          <w:numId w:val="5"/>
                        </w:numPr>
                        <w:tabs>
                          <w:tab w:pos="218" w:val="left" w:leader="none"/>
                        </w:tabs>
                        <w:spacing w:line="240" w:lineRule="auto" w:before="16" w:after="0"/>
                        <w:ind w:left="218" w:right="0" w:hanging="198"/>
                        <w:jc w:val="left"/>
                      </w:pPr>
                      <w:r>
                        <w:rPr>
                          <w:color w:val="374050"/>
                        </w:rPr>
                        <w:t>I</w:t>
                      </w:r>
                      <w:r>
                        <w:rPr>
                          <w:color w:val="374050"/>
                          <w:spacing w:val="3"/>
                        </w:rPr>
                        <w:t> </w:t>
                      </w:r>
                      <w:r>
                        <w:rPr>
                          <w:color w:val="374050"/>
                        </w:rPr>
                        <w:t>used</w:t>
                      </w:r>
                      <w:r>
                        <w:rPr>
                          <w:color w:val="374050"/>
                          <w:spacing w:val="4"/>
                        </w:rPr>
                        <w:t> </w:t>
                      </w:r>
                      <w:r>
                        <w:rPr>
                          <w:color w:val="374050"/>
                        </w:rPr>
                        <w:t>to</w:t>
                      </w:r>
                      <w:r>
                        <w:rPr>
                          <w:color w:val="374050"/>
                          <w:spacing w:val="3"/>
                        </w:rPr>
                        <w:t> </w:t>
                      </w:r>
                      <w:r>
                        <w:rPr>
                          <w:color w:val="374050"/>
                          <w:spacing w:val="-2"/>
                        </w:rPr>
                        <w:t>think…</w:t>
                      </w:r>
                    </w:p>
                    <w:p>
                      <w:pPr>
                        <w:pStyle w:val="BodyText"/>
                        <w:numPr>
                          <w:ilvl w:val="0"/>
                          <w:numId w:val="5"/>
                        </w:numPr>
                        <w:tabs>
                          <w:tab w:pos="218" w:val="left" w:leader="none"/>
                        </w:tabs>
                        <w:spacing w:line="240" w:lineRule="auto" w:before="205" w:after="0"/>
                        <w:ind w:left="218" w:right="0" w:hanging="198"/>
                        <w:jc w:val="left"/>
                      </w:pPr>
                      <w:r>
                        <w:rPr>
                          <w:color w:val="374050"/>
                        </w:rPr>
                        <w:t>But</w:t>
                      </w:r>
                      <w:r>
                        <w:rPr>
                          <w:color w:val="374050"/>
                          <w:spacing w:val="3"/>
                        </w:rPr>
                        <w:t> </w:t>
                      </w:r>
                      <w:r>
                        <w:rPr>
                          <w:color w:val="374050"/>
                        </w:rPr>
                        <w:t>now</w:t>
                      </w:r>
                      <w:r>
                        <w:rPr>
                          <w:color w:val="374050"/>
                          <w:spacing w:val="4"/>
                        </w:rPr>
                        <w:t> </w:t>
                      </w:r>
                      <w:r>
                        <w:rPr>
                          <w:color w:val="374050"/>
                        </w:rPr>
                        <w:t>I</w:t>
                      </w:r>
                      <w:r>
                        <w:rPr>
                          <w:color w:val="374050"/>
                          <w:spacing w:val="4"/>
                        </w:rPr>
                        <w:t> </w:t>
                      </w:r>
                      <w:r>
                        <w:rPr>
                          <w:color w:val="374050"/>
                          <w:spacing w:val="-2"/>
                        </w:rPr>
                        <w:t>think…</w:t>
                      </w:r>
                    </w:p>
                  </w:txbxContent>
                </v:textbox>
                <w10:wrap type="none"/>
              </v:shape>
            </w:pict>
          </mc:Fallback>
        </mc:AlternateContent>
      </w:r>
    </w:p>
    <w:p>
      <w:pPr>
        <w:spacing w:after="0"/>
        <w:rPr>
          <w:sz w:val="2"/>
          <w:szCs w:val="2"/>
        </w:rPr>
        <w:sectPr>
          <w:pgSz w:w="11920" w:h="16840"/>
          <w:pgMar w:top="820" w:bottom="280" w:left="940" w:right="960"/>
        </w:sectPr>
      </w:pPr>
    </w:p>
    <w:p>
      <w:pPr>
        <w:rPr>
          <w:sz w:val="2"/>
          <w:szCs w:val="2"/>
        </w:rPr>
      </w:pPr>
      <w:r>
        <w:rPr/>
        <mc:AlternateContent>
          <mc:Choice Requires="wps">
            <w:drawing>
              <wp:anchor distT="0" distB="0" distL="0" distR="0" allowOverlap="1" layoutInCell="1" locked="0" behindDoc="1" simplePos="0" relativeHeight="487324160">
                <wp:simplePos x="0" y="0"/>
                <wp:positionH relativeFrom="page">
                  <wp:posOffset>533400</wp:posOffset>
                </wp:positionH>
                <wp:positionV relativeFrom="page">
                  <wp:posOffset>3213805</wp:posOffset>
                </wp:positionV>
                <wp:extent cx="74930" cy="353695"/>
                <wp:effectExtent l="0" t="0" r="0" b="0"/>
                <wp:wrapNone/>
                <wp:docPr id="119" name="Graphic 119"/>
                <wp:cNvGraphicFramePr>
                  <a:graphicFrameLocks/>
                </wp:cNvGraphicFramePr>
                <a:graphic>
                  <a:graphicData uri="http://schemas.microsoft.com/office/word/2010/wordprocessingShape">
                    <wps:wsp>
                      <wps:cNvPr id="119" name="Graphic 119"/>
                      <wps:cNvSpPr/>
                      <wps:spPr>
                        <a:xfrm>
                          <a:off x="0" y="0"/>
                          <a:ext cx="74930" cy="353695"/>
                        </a:xfrm>
                        <a:custGeom>
                          <a:avLst/>
                          <a:gdLst/>
                          <a:ahLst/>
                          <a:cxnLst/>
                          <a:rect l="l" t="t" r="r" b="b"/>
                          <a:pathLst>
                            <a:path w="74930" h="353695">
                              <a:moveTo>
                                <a:pt x="42164" y="353665"/>
                              </a:moveTo>
                              <a:lnTo>
                                <a:pt x="32291" y="353665"/>
                              </a:lnTo>
                              <a:lnTo>
                                <a:pt x="27542" y="352719"/>
                              </a:lnTo>
                              <a:lnTo>
                                <a:pt x="0" y="321372"/>
                              </a:lnTo>
                              <a:lnTo>
                                <a:pt x="0" y="316437"/>
                              </a:lnTo>
                              <a:lnTo>
                                <a:pt x="0" y="32292"/>
                              </a:lnTo>
                              <a:lnTo>
                                <a:pt x="27542" y="945"/>
                              </a:lnTo>
                              <a:lnTo>
                                <a:pt x="32291" y="0"/>
                              </a:lnTo>
                              <a:lnTo>
                                <a:pt x="42164" y="0"/>
                              </a:lnTo>
                              <a:lnTo>
                                <a:pt x="73511" y="27539"/>
                              </a:lnTo>
                              <a:lnTo>
                                <a:pt x="74455" y="32292"/>
                              </a:lnTo>
                              <a:lnTo>
                                <a:pt x="74455" y="321372"/>
                              </a:lnTo>
                              <a:lnTo>
                                <a:pt x="46913" y="352719"/>
                              </a:lnTo>
                              <a:lnTo>
                                <a:pt x="42164" y="353665"/>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253.055588pt;width:5.9pt;height:27.85pt;mso-position-horizontal-relative:page;mso-position-vertical-relative:page;z-index:-15992320" id="docshape117" coordorigin="840,5061" coordsize="118,557" path="m906,5618l891,5618,883,5617,840,5567,840,5559,840,5112,883,5063,891,5061,906,5061,956,5104,957,5112,957,5567,914,5617,906,5618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324672">
                <wp:simplePos x="0" y="0"/>
                <wp:positionH relativeFrom="page">
                  <wp:posOffset>533400</wp:posOffset>
                </wp:positionH>
                <wp:positionV relativeFrom="page">
                  <wp:posOffset>5345102</wp:posOffset>
                </wp:positionV>
                <wp:extent cx="74930" cy="353695"/>
                <wp:effectExtent l="0" t="0" r="0" b="0"/>
                <wp:wrapNone/>
                <wp:docPr id="120" name="Graphic 120"/>
                <wp:cNvGraphicFramePr>
                  <a:graphicFrameLocks/>
                </wp:cNvGraphicFramePr>
                <a:graphic>
                  <a:graphicData uri="http://schemas.microsoft.com/office/word/2010/wordprocessingShape">
                    <wps:wsp>
                      <wps:cNvPr id="120" name="Graphic 120"/>
                      <wps:cNvSpPr/>
                      <wps:spPr>
                        <a:xfrm>
                          <a:off x="0" y="0"/>
                          <a:ext cx="74930" cy="353695"/>
                        </a:xfrm>
                        <a:custGeom>
                          <a:avLst/>
                          <a:gdLst/>
                          <a:ahLst/>
                          <a:cxnLst/>
                          <a:rect l="l" t="t" r="r" b="b"/>
                          <a:pathLst>
                            <a:path w="74930" h="353695">
                              <a:moveTo>
                                <a:pt x="42164" y="353655"/>
                              </a:moveTo>
                              <a:lnTo>
                                <a:pt x="32291" y="353655"/>
                              </a:lnTo>
                              <a:lnTo>
                                <a:pt x="27542" y="352711"/>
                              </a:lnTo>
                              <a:lnTo>
                                <a:pt x="0" y="321372"/>
                              </a:lnTo>
                              <a:lnTo>
                                <a:pt x="0" y="316437"/>
                              </a:lnTo>
                              <a:lnTo>
                                <a:pt x="0" y="32292"/>
                              </a:lnTo>
                              <a:lnTo>
                                <a:pt x="27542" y="945"/>
                              </a:lnTo>
                              <a:lnTo>
                                <a:pt x="32291" y="0"/>
                              </a:lnTo>
                              <a:lnTo>
                                <a:pt x="42164" y="0"/>
                              </a:lnTo>
                              <a:lnTo>
                                <a:pt x="73511" y="27539"/>
                              </a:lnTo>
                              <a:lnTo>
                                <a:pt x="74455" y="32292"/>
                              </a:lnTo>
                              <a:lnTo>
                                <a:pt x="74455" y="321372"/>
                              </a:lnTo>
                              <a:lnTo>
                                <a:pt x="46913" y="352711"/>
                              </a:lnTo>
                              <a:lnTo>
                                <a:pt x="42164" y="353655"/>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420.874237pt;width:5.9pt;height:27.85pt;mso-position-horizontal-relative:page;mso-position-vertical-relative:page;z-index:-15991808" id="docshape118" coordorigin="840,8417" coordsize="118,557" path="m906,8974l891,8974,883,8973,840,8924,840,8916,840,8468,883,8419,891,8417,906,8417,956,8461,957,8468,957,8924,914,8973,906,8974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325184">
                <wp:simplePos x="0" y="0"/>
                <wp:positionH relativeFrom="page">
                  <wp:posOffset>669611</wp:posOffset>
                </wp:positionH>
                <wp:positionV relativeFrom="page">
                  <wp:posOffset>534804</wp:posOffset>
                </wp:positionV>
                <wp:extent cx="5686425" cy="415290"/>
                <wp:effectExtent l="0" t="0" r="0" b="0"/>
                <wp:wrapNone/>
                <wp:docPr id="121" name="Textbox 121"/>
                <wp:cNvGraphicFramePr>
                  <a:graphicFrameLocks/>
                </wp:cNvGraphicFramePr>
                <a:graphic>
                  <a:graphicData uri="http://schemas.microsoft.com/office/word/2010/wordprocessingShape">
                    <wps:wsp>
                      <wps:cNvPr id="121" name="Textbox 121"/>
                      <wps:cNvSpPr txBox="1"/>
                      <wps:spPr>
                        <a:xfrm>
                          <a:off x="0" y="0"/>
                          <a:ext cx="5686425" cy="415290"/>
                        </a:xfrm>
                        <a:prstGeom prst="rect">
                          <a:avLst/>
                        </a:prstGeom>
                      </wps:spPr>
                      <wps:txbx>
                        <w:txbxContent>
                          <w:p>
                            <w:pPr>
                              <w:pStyle w:val="BodyText"/>
                            </w:pPr>
                            <w:r>
                              <w:rPr>
                                <w:color w:val="374050"/>
                              </w:rPr>
                              <w:t>Remind</w:t>
                            </w:r>
                            <w:r>
                              <w:rPr>
                                <w:color w:val="374050"/>
                                <w:spacing w:val="6"/>
                              </w:rPr>
                              <w:t> </w:t>
                            </w:r>
                            <w:r>
                              <w:rPr>
                                <w:color w:val="374050"/>
                              </w:rPr>
                              <w:t>students</w:t>
                            </w:r>
                            <w:r>
                              <w:rPr>
                                <w:color w:val="374050"/>
                                <w:spacing w:val="6"/>
                              </w:rPr>
                              <w:t> </w:t>
                            </w:r>
                            <w:r>
                              <w:rPr>
                                <w:color w:val="374050"/>
                              </w:rPr>
                              <w:t>that</w:t>
                            </w:r>
                            <w:r>
                              <w:rPr>
                                <w:color w:val="374050"/>
                                <w:spacing w:val="6"/>
                              </w:rPr>
                              <w:t> </w:t>
                            </w:r>
                            <w:r>
                              <w:rPr>
                                <w:color w:val="374050"/>
                              </w:rPr>
                              <w:t>until</w:t>
                            </w:r>
                            <w:r>
                              <w:rPr>
                                <w:color w:val="374050"/>
                                <w:spacing w:val="7"/>
                              </w:rPr>
                              <w:t> </w:t>
                            </w:r>
                            <w:r>
                              <w:rPr>
                                <w:color w:val="374050"/>
                              </w:rPr>
                              <w:t>recently</w:t>
                            </w:r>
                            <w:r>
                              <w:rPr>
                                <w:color w:val="374050"/>
                                <w:spacing w:val="6"/>
                              </w:rPr>
                              <w:t> </w:t>
                            </w:r>
                            <w:r>
                              <w:rPr>
                                <w:color w:val="374050"/>
                              </w:rPr>
                              <w:t>they</w:t>
                            </w:r>
                            <w:r>
                              <w:rPr>
                                <w:color w:val="374050"/>
                                <w:spacing w:val="6"/>
                              </w:rPr>
                              <w:t> </w:t>
                            </w:r>
                            <w:r>
                              <w:rPr>
                                <w:color w:val="374050"/>
                              </w:rPr>
                              <w:t>were</w:t>
                            </w:r>
                            <w:r>
                              <w:rPr>
                                <w:color w:val="374050"/>
                                <w:spacing w:val="7"/>
                              </w:rPr>
                              <w:t> </w:t>
                            </w:r>
                            <w:r>
                              <w:rPr>
                                <w:color w:val="374050"/>
                              </w:rPr>
                              <w:t>much</w:t>
                            </w:r>
                            <w:r>
                              <w:rPr>
                                <w:color w:val="374050"/>
                                <w:spacing w:val="6"/>
                              </w:rPr>
                              <w:t> </w:t>
                            </w:r>
                            <w:r>
                              <w:rPr>
                                <w:color w:val="374050"/>
                              </w:rPr>
                              <w:t>like</w:t>
                            </w:r>
                            <w:r>
                              <w:rPr>
                                <w:color w:val="374050"/>
                                <w:spacing w:val="6"/>
                              </w:rPr>
                              <w:t> </w:t>
                            </w:r>
                            <w:r>
                              <w:rPr>
                                <w:color w:val="374050"/>
                              </w:rPr>
                              <w:t>the</w:t>
                            </w:r>
                            <w:r>
                              <w:rPr>
                                <w:color w:val="374050"/>
                                <w:spacing w:val="7"/>
                              </w:rPr>
                              <w:t> </w:t>
                            </w:r>
                            <w:r>
                              <w:rPr>
                                <w:color w:val="374050"/>
                              </w:rPr>
                              <w:t>people</w:t>
                            </w:r>
                            <w:r>
                              <w:rPr>
                                <w:color w:val="374050"/>
                                <w:spacing w:val="6"/>
                              </w:rPr>
                              <w:t> </w:t>
                            </w:r>
                            <w:r>
                              <w:rPr>
                                <w:color w:val="374050"/>
                              </w:rPr>
                              <w:t>they</w:t>
                            </w:r>
                            <w:r>
                              <w:rPr>
                                <w:color w:val="374050"/>
                                <w:spacing w:val="6"/>
                              </w:rPr>
                              <w:t> </w:t>
                            </w:r>
                            <w:r>
                              <w:rPr>
                                <w:color w:val="374050"/>
                              </w:rPr>
                              <w:t>just</w:t>
                            </w:r>
                            <w:r>
                              <w:rPr>
                                <w:color w:val="374050"/>
                                <w:spacing w:val="7"/>
                              </w:rPr>
                              <w:t> </w:t>
                            </w:r>
                            <w:r>
                              <w:rPr>
                                <w:color w:val="374050"/>
                                <w:spacing w:val="-2"/>
                              </w:rPr>
                              <w:t>surveyed:</w:t>
                            </w:r>
                          </w:p>
                          <w:p>
                            <w:pPr>
                              <w:pStyle w:val="BodyText"/>
                              <w:spacing w:before="88"/>
                            </w:pPr>
                            <w:r>
                              <w:rPr>
                                <w:color w:val="374050"/>
                              </w:rPr>
                              <w:t>uninformed</w:t>
                            </w:r>
                            <w:r>
                              <w:rPr>
                                <w:color w:val="374050"/>
                                <w:spacing w:val="6"/>
                              </w:rPr>
                              <w:t> </w:t>
                            </w:r>
                            <w:r>
                              <w:rPr>
                                <w:color w:val="374050"/>
                              </w:rPr>
                              <w:t>about</w:t>
                            </w:r>
                            <w:r>
                              <w:rPr>
                                <w:color w:val="374050"/>
                                <w:spacing w:val="7"/>
                              </w:rPr>
                              <w:t> </w:t>
                            </w:r>
                            <w:r>
                              <w:rPr>
                                <w:color w:val="374050"/>
                              </w:rPr>
                              <w:t>the</w:t>
                            </w:r>
                            <w:r>
                              <w:rPr>
                                <w:color w:val="374050"/>
                                <w:spacing w:val="-7"/>
                              </w:rPr>
                              <w:t> </w:t>
                            </w:r>
                            <w:r>
                              <w:rPr>
                                <w:color w:val="374050"/>
                              </w:rPr>
                              <w:t>ARL</w:t>
                            </w:r>
                            <w:r>
                              <w:rPr>
                                <w:color w:val="374050"/>
                                <w:spacing w:val="-3"/>
                              </w:rPr>
                              <w:t> </w:t>
                            </w:r>
                            <w:r>
                              <w:rPr>
                                <w:color w:val="374050"/>
                              </w:rPr>
                              <w:t>and</w:t>
                            </w:r>
                            <w:r>
                              <w:rPr>
                                <w:color w:val="374050"/>
                                <w:spacing w:val="7"/>
                              </w:rPr>
                              <w:t> </w:t>
                            </w:r>
                            <w:r>
                              <w:rPr>
                                <w:color w:val="374050"/>
                              </w:rPr>
                              <w:t>what</w:t>
                            </w:r>
                            <w:r>
                              <w:rPr>
                                <w:color w:val="374050"/>
                                <w:spacing w:val="7"/>
                              </w:rPr>
                              <w:t> </w:t>
                            </w:r>
                            <w:r>
                              <w:rPr>
                                <w:color w:val="374050"/>
                              </w:rPr>
                              <w:t>packaging</w:t>
                            </w:r>
                            <w:r>
                              <w:rPr>
                                <w:color w:val="374050"/>
                                <w:spacing w:val="7"/>
                              </w:rPr>
                              <w:t> </w:t>
                            </w:r>
                            <w:r>
                              <w:rPr>
                                <w:color w:val="374050"/>
                              </w:rPr>
                              <w:t>is</w:t>
                            </w:r>
                            <w:r>
                              <w:rPr>
                                <w:color w:val="374050"/>
                                <w:spacing w:val="7"/>
                              </w:rPr>
                              <w:t> </w:t>
                            </w:r>
                            <w:r>
                              <w:rPr>
                                <w:color w:val="374050"/>
                                <w:spacing w:val="-2"/>
                              </w:rPr>
                              <w:t>recyclable.</w:t>
                            </w:r>
                          </w:p>
                        </w:txbxContent>
                      </wps:txbx>
                      <wps:bodyPr wrap="square" lIns="0" tIns="0" rIns="0" bIns="0" rtlCol="0">
                        <a:noAutofit/>
                      </wps:bodyPr>
                    </wps:wsp>
                  </a:graphicData>
                </a:graphic>
              </wp:anchor>
            </w:drawing>
          </mc:Choice>
          <mc:Fallback>
            <w:pict>
              <v:shape style="position:absolute;margin-left:52.725327pt;margin-top:42.110611pt;width:447.75pt;height:32.7pt;mso-position-horizontal-relative:page;mso-position-vertical-relative:page;z-index:-15991296" type="#_x0000_t202" id="docshape119" filled="false" stroked="false">
                <v:textbox inset="0,0,0,0">
                  <w:txbxContent>
                    <w:p>
                      <w:pPr>
                        <w:pStyle w:val="BodyText"/>
                      </w:pPr>
                      <w:r>
                        <w:rPr>
                          <w:color w:val="374050"/>
                        </w:rPr>
                        <w:t>Remind</w:t>
                      </w:r>
                      <w:r>
                        <w:rPr>
                          <w:color w:val="374050"/>
                          <w:spacing w:val="6"/>
                        </w:rPr>
                        <w:t> </w:t>
                      </w:r>
                      <w:r>
                        <w:rPr>
                          <w:color w:val="374050"/>
                        </w:rPr>
                        <w:t>students</w:t>
                      </w:r>
                      <w:r>
                        <w:rPr>
                          <w:color w:val="374050"/>
                          <w:spacing w:val="6"/>
                        </w:rPr>
                        <w:t> </w:t>
                      </w:r>
                      <w:r>
                        <w:rPr>
                          <w:color w:val="374050"/>
                        </w:rPr>
                        <w:t>that</w:t>
                      </w:r>
                      <w:r>
                        <w:rPr>
                          <w:color w:val="374050"/>
                          <w:spacing w:val="6"/>
                        </w:rPr>
                        <w:t> </w:t>
                      </w:r>
                      <w:r>
                        <w:rPr>
                          <w:color w:val="374050"/>
                        </w:rPr>
                        <w:t>until</w:t>
                      </w:r>
                      <w:r>
                        <w:rPr>
                          <w:color w:val="374050"/>
                          <w:spacing w:val="7"/>
                        </w:rPr>
                        <w:t> </w:t>
                      </w:r>
                      <w:r>
                        <w:rPr>
                          <w:color w:val="374050"/>
                        </w:rPr>
                        <w:t>recently</w:t>
                      </w:r>
                      <w:r>
                        <w:rPr>
                          <w:color w:val="374050"/>
                          <w:spacing w:val="6"/>
                        </w:rPr>
                        <w:t> </w:t>
                      </w:r>
                      <w:r>
                        <w:rPr>
                          <w:color w:val="374050"/>
                        </w:rPr>
                        <w:t>they</w:t>
                      </w:r>
                      <w:r>
                        <w:rPr>
                          <w:color w:val="374050"/>
                          <w:spacing w:val="6"/>
                        </w:rPr>
                        <w:t> </w:t>
                      </w:r>
                      <w:r>
                        <w:rPr>
                          <w:color w:val="374050"/>
                        </w:rPr>
                        <w:t>were</w:t>
                      </w:r>
                      <w:r>
                        <w:rPr>
                          <w:color w:val="374050"/>
                          <w:spacing w:val="7"/>
                        </w:rPr>
                        <w:t> </w:t>
                      </w:r>
                      <w:r>
                        <w:rPr>
                          <w:color w:val="374050"/>
                        </w:rPr>
                        <w:t>much</w:t>
                      </w:r>
                      <w:r>
                        <w:rPr>
                          <w:color w:val="374050"/>
                          <w:spacing w:val="6"/>
                        </w:rPr>
                        <w:t> </w:t>
                      </w:r>
                      <w:r>
                        <w:rPr>
                          <w:color w:val="374050"/>
                        </w:rPr>
                        <w:t>like</w:t>
                      </w:r>
                      <w:r>
                        <w:rPr>
                          <w:color w:val="374050"/>
                          <w:spacing w:val="6"/>
                        </w:rPr>
                        <w:t> </w:t>
                      </w:r>
                      <w:r>
                        <w:rPr>
                          <w:color w:val="374050"/>
                        </w:rPr>
                        <w:t>the</w:t>
                      </w:r>
                      <w:r>
                        <w:rPr>
                          <w:color w:val="374050"/>
                          <w:spacing w:val="7"/>
                        </w:rPr>
                        <w:t> </w:t>
                      </w:r>
                      <w:r>
                        <w:rPr>
                          <w:color w:val="374050"/>
                        </w:rPr>
                        <w:t>people</w:t>
                      </w:r>
                      <w:r>
                        <w:rPr>
                          <w:color w:val="374050"/>
                          <w:spacing w:val="6"/>
                        </w:rPr>
                        <w:t> </w:t>
                      </w:r>
                      <w:r>
                        <w:rPr>
                          <w:color w:val="374050"/>
                        </w:rPr>
                        <w:t>they</w:t>
                      </w:r>
                      <w:r>
                        <w:rPr>
                          <w:color w:val="374050"/>
                          <w:spacing w:val="6"/>
                        </w:rPr>
                        <w:t> </w:t>
                      </w:r>
                      <w:r>
                        <w:rPr>
                          <w:color w:val="374050"/>
                        </w:rPr>
                        <w:t>just</w:t>
                      </w:r>
                      <w:r>
                        <w:rPr>
                          <w:color w:val="374050"/>
                          <w:spacing w:val="7"/>
                        </w:rPr>
                        <w:t> </w:t>
                      </w:r>
                      <w:r>
                        <w:rPr>
                          <w:color w:val="374050"/>
                          <w:spacing w:val="-2"/>
                        </w:rPr>
                        <w:t>surveyed:</w:t>
                      </w:r>
                    </w:p>
                    <w:p>
                      <w:pPr>
                        <w:pStyle w:val="BodyText"/>
                        <w:spacing w:before="88"/>
                      </w:pPr>
                      <w:r>
                        <w:rPr>
                          <w:color w:val="374050"/>
                        </w:rPr>
                        <w:t>uninformed</w:t>
                      </w:r>
                      <w:r>
                        <w:rPr>
                          <w:color w:val="374050"/>
                          <w:spacing w:val="6"/>
                        </w:rPr>
                        <w:t> </w:t>
                      </w:r>
                      <w:r>
                        <w:rPr>
                          <w:color w:val="374050"/>
                        </w:rPr>
                        <w:t>about</w:t>
                      </w:r>
                      <w:r>
                        <w:rPr>
                          <w:color w:val="374050"/>
                          <w:spacing w:val="7"/>
                        </w:rPr>
                        <w:t> </w:t>
                      </w:r>
                      <w:r>
                        <w:rPr>
                          <w:color w:val="374050"/>
                        </w:rPr>
                        <w:t>the</w:t>
                      </w:r>
                      <w:r>
                        <w:rPr>
                          <w:color w:val="374050"/>
                          <w:spacing w:val="-7"/>
                        </w:rPr>
                        <w:t> </w:t>
                      </w:r>
                      <w:r>
                        <w:rPr>
                          <w:color w:val="374050"/>
                        </w:rPr>
                        <w:t>ARL</w:t>
                      </w:r>
                      <w:r>
                        <w:rPr>
                          <w:color w:val="374050"/>
                          <w:spacing w:val="-3"/>
                        </w:rPr>
                        <w:t> </w:t>
                      </w:r>
                      <w:r>
                        <w:rPr>
                          <w:color w:val="374050"/>
                        </w:rPr>
                        <w:t>and</w:t>
                      </w:r>
                      <w:r>
                        <w:rPr>
                          <w:color w:val="374050"/>
                          <w:spacing w:val="7"/>
                        </w:rPr>
                        <w:t> </w:t>
                      </w:r>
                      <w:r>
                        <w:rPr>
                          <w:color w:val="374050"/>
                        </w:rPr>
                        <w:t>what</w:t>
                      </w:r>
                      <w:r>
                        <w:rPr>
                          <w:color w:val="374050"/>
                          <w:spacing w:val="7"/>
                        </w:rPr>
                        <w:t> </w:t>
                      </w:r>
                      <w:r>
                        <w:rPr>
                          <w:color w:val="374050"/>
                        </w:rPr>
                        <w:t>packaging</w:t>
                      </w:r>
                      <w:r>
                        <w:rPr>
                          <w:color w:val="374050"/>
                          <w:spacing w:val="7"/>
                        </w:rPr>
                        <w:t> </w:t>
                      </w:r>
                      <w:r>
                        <w:rPr>
                          <w:color w:val="374050"/>
                        </w:rPr>
                        <w:t>is</w:t>
                      </w:r>
                      <w:r>
                        <w:rPr>
                          <w:color w:val="374050"/>
                          <w:spacing w:val="7"/>
                        </w:rPr>
                        <w:t> </w:t>
                      </w:r>
                      <w:r>
                        <w:rPr>
                          <w:color w:val="374050"/>
                          <w:spacing w:val="-2"/>
                        </w:rPr>
                        <w:t>recyclable.</w:t>
                      </w:r>
                    </w:p>
                  </w:txbxContent>
                </v:textbox>
                <w10:wrap type="none"/>
              </v:shape>
            </w:pict>
          </mc:Fallback>
        </mc:AlternateContent>
      </w:r>
      <w:r>
        <w:rPr/>
        <mc:AlternateContent>
          <mc:Choice Requires="wps">
            <w:drawing>
              <wp:anchor distT="0" distB="0" distL="0" distR="0" allowOverlap="1" layoutInCell="1" locked="0" behindDoc="1" simplePos="0" relativeHeight="487325696">
                <wp:simplePos x="0" y="0"/>
                <wp:positionH relativeFrom="page">
                  <wp:posOffset>669611</wp:posOffset>
                </wp:positionH>
                <wp:positionV relativeFrom="page">
                  <wp:posOffset>1167679</wp:posOffset>
                </wp:positionV>
                <wp:extent cx="6175375" cy="638810"/>
                <wp:effectExtent l="0" t="0" r="0" b="0"/>
                <wp:wrapNone/>
                <wp:docPr id="122" name="Textbox 122"/>
                <wp:cNvGraphicFramePr>
                  <a:graphicFrameLocks/>
                </wp:cNvGraphicFramePr>
                <a:graphic>
                  <a:graphicData uri="http://schemas.microsoft.com/office/word/2010/wordprocessingShape">
                    <wps:wsp>
                      <wps:cNvPr id="122" name="Textbox 122"/>
                      <wps:cNvSpPr txBox="1"/>
                      <wps:spPr>
                        <a:xfrm>
                          <a:off x="0" y="0"/>
                          <a:ext cx="6175375" cy="638810"/>
                        </a:xfrm>
                        <a:prstGeom prst="rect">
                          <a:avLst/>
                        </a:prstGeom>
                      </wps:spPr>
                      <wps:txbx>
                        <w:txbxContent>
                          <w:p>
                            <w:pPr>
                              <w:pStyle w:val="BodyText"/>
                              <w:spacing w:line="319" w:lineRule="auto"/>
                            </w:pPr>
                            <w:r>
                              <w:rPr>
                                <w:color w:val="374050"/>
                              </w:rPr>
                              <w:t>One of the most powerful ways we can influence change is to educate people and </w:t>
                            </w:r>
                            <w:r>
                              <w:rPr>
                                <w:color w:val="374050"/>
                              </w:rPr>
                              <w:t>companies so that they are inspired and informed to change their behaviour. Without knowing where</w:t>
                            </w:r>
                          </w:p>
                          <w:p>
                            <w:pPr>
                              <w:pStyle w:val="BodyText"/>
                              <w:spacing w:before="0"/>
                            </w:pPr>
                            <w:r>
                              <w:rPr>
                                <w:color w:val="374050"/>
                              </w:rPr>
                              <w:t>people’s</w:t>
                            </w:r>
                            <w:r>
                              <w:rPr>
                                <w:color w:val="374050"/>
                                <w:spacing w:val="5"/>
                              </w:rPr>
                              <w:t> </w:t>
                            </w:r>
                            <w:r>
                              <w:rPr>
                                <w:color w:val="374050"/>
                              </w:rPr>
                              <w:t>blind</w:t>
                            </w:r>
                            <w:r>
                              <w:rPr>
                                <w:color w:val="374050"/>
                                <w:spacing w:val="5"/>
                              </w:rPr>
                              <w:t> </w:t>
                            </w:r>
                            <w:r>
                              <w:rPr>
                                <w:color w:val="374050"/>
                              </w:rPr>
                              <w:t>spots</w:t>
                            </w:r>
                            <w:r>
                              <w:rPr>
                                <w:color w:val="374050"/>
                                <w:spacing w:val="5"/>
                              </w:rPr>
                              <w:t> </w:t>
                            </w:r>
                            <w:r>
                              <w:rPr>
                                <w:color w:val="374050"/>
                              </w:rPr>
                              <w:t>are,</w:t>
                            </w:r>
                            <w:r>
                              <w:rPr>
                                <w:color w:val="374050"/>
                                <w:spacing w:val="5"/>
                              </w:rPr>
                              <w:t> </w:t>
                            </w:r>
                            <w:r>
                              <w:rPr>
                                <w:color w:val="374050"/>
                              </w:rPr>
                              <w:t>how</w:t>
                            </w:r>
                            <w:r>
                              <w:rPr>
                                <w:color w:val="374050"/>
                                <w:spacing w:val="5"/>
                              </w:rPr>
                              <w:t> </w:t>
                            </w:r>
                            <w:r>
                              <w:rPr>
                                <w:color w:val="374050"/>
                              </w:rPr>
                              <w:t>can</w:t>
                            </w:r>
                            <w:r>
                              <w:rPr>
                                <w:color w:val="374050"/>
                                <w:spacing w:val="6"/>
                              </w:rPr>
                              <w:t> </w:t>
                            </w:r>
                            <w:r>
                              <w:rPr>
                                <w:color w:val="374050"/>
                              </w:rPr>
                              <w:t>we</w:t>
                            </w:r>
                            <w:r>
                              <w:rPr>
                                <w:color w:val="374050"/>
                                <w:spacing w:val="5"/>
                              </w:rPr>
                              <w:t> </w:t>
                            </w:r>
                            <w:r>
                              <w:rPr>
                                <w:color w:val="374050"/>
                              </w:rPr>
                              <w:t>know</w:t>
                            </w:r>
                            <w:r>
                              <w:rPr>
                                <w:color w:val="374050"/>
                                <w:spacing w:val="5"/>
                              </w:rPr>
                              <w:t> </w:t>
                            </w:r>
                            <w:r>
                              <w:rPr>
                                <w:color w:val="374050"/>
                              </w:rPr>
                              <w:t>what</w:t>
                            </w:r>
                            <w:r>
                              <w:rPr>
                                <w:color w:val="374050"/>
                                <w:spacing w:val="5"/>
                              </w:rPr>
                              <w:t> </w:t>
                            </w:r>
                            <w:r>
                              <w:rPr>
                                <w:color w:val="374050"/>
                              </w:rPr>
                              <w:t>they</w:t>
                            </w:r>
                            <w:r>
                              <w:rPr>
                                <w:color w:val="374050"/>
                                <w:spacing w:val="5"/>
                              </w:rPr>
                              <w:t> </w:t>
                            </w:r>
                            <w:r>
                              <w:rPr>
                                <w:color w:val="374050"/>
                              </w:rPr>
                              <w:t>need</w:t>
                            </w:r>
                            <w:r>
                              <w:rPr>
                                <w:color w:val="374050"/>
                                <w:spacing w:val="6"/>
                              </w:rPr>
                              <w:t> </w:t>
                            </w:r>
                            <w:r>
                              <w:rPr>
                                <w:color w:val="374050"/>
                              </w:rPr>
                              <w:t>to</w:t>
                            </w:r>
                            <w:r>
                              <w:rPr>
                                <w:color w:val="374050"/>
                                <w:spacing w:val="5"/>
                              </w:rPr>
                              <w:t> </w:t>
                            </w:r>
                            <w:r>
                              <w:rPr>
                                <w:color w:val="374050"/>
                                <w:spacing w:val="-2"/>
                              </w:rPr>
                              <w:t>know?</w:t>
                            </w:r>
                          </w:p>
                        </w:txbxContent>
                      </wps:txbx>
                      <wps:bodyPr wrap="square" lIns="0" tIns="0" rIns="0" bIns="0" rtlCol="0">
                        <a:noAutofit/>
                      </wps:bodyPr>
                    </wps:wsp>
                  </a:graphicData>
                </a:graphic>
              </wp:anchor>
            </w:drawing>
          </mc:Choice>
          <mc:Fallback>
            <w:pict>
              <v:shape style="position:absolute;margin-left:52.725327pt;margin-top:91.94323pt;width:486.25pt;height:50.3pt;mso-position-horizontal-relative:page;mso-position-vertical-relative:page;z-index:-15990784" type="#_x0000_t202" id="docshape120" filled="false" stroked="false">
                <v:textbox inset="0,0,0,0">
                  <w:txbxContent>
                    <w:p>
                      <w:pPr>
                        <w:pStyle w:val="BodyText"/>
                        <w:spacing w:line="319" w:lineRule="auto"/>
                      </w:pPr>
                      <w:r>
                        <w:rPr>
                          <w:color w:val="374050"/>
                        </w:rPr>
                        <w:t>One of the most powerful ways we can influence change is to educate people and </w:t>
                      </w:r>
                      <w:r>
                        <w:rPr>
                          <w:color w:val="374050"/>
                        </w:rPr>
                        <w:t>companies so that they are inspired and informed to change their behaviour. Without knowing where</w:t>
                      </w:r>
                    </w:p>
                    <w:p>
                      <w:pPr>
                        <w:pStyle w:val="BodyText"/>
                        <w:spacing w:before="0"/>
                      </w:pPr>
                      <w:r>
                        <w:rPr>
                          <w:color w:val="374050"/>
                        </w:rPr>
                        <w:t>people’s</w:t>
                      </w:r>
                      <w:r>
                        <w:rPr>
                          <w:color w:val="374050"/>
                          <w:spacing w:val="5"/>
                        </w:rPr>
                        <w:t> </w:t>
                      </w:r>
                      <w:r>
                        <w:rPr>
                          <w:color w:val="374050"/>
                        </w:rPr>
                        <w:t>blind</w:t>
                      </w:r>
                      <w:r>
                        <w:rPr>
                          <w:color w:val="374050"/>
                          <w:spacing w:val="5"/>
                        </w:rPr>
                        <w:t> </w:t>
                      </w:r>
                      <w:r>
                        <w:rPr>
                          <w:color w:val="374050"/>
                        </w:rPr>
                        <w:t>spots</w:t>
                      </w:r>
                      <w:r>
                        <w:rPr>
                          <w:color w:val="374050"/>
                          <w:spacing w:val="5"/>
                        </w:rPr>
                        <w:t> </w:t>
                      </w:r>
                      <w:r>
                        <w:rPr>
                          <w:color w:val="374050"/>
                        </w:rPr>
                        <w:t>are,</w:t>
                      </w:r>
                      <w:r>
                        <w:rPr>
                          <w:color w:val="374050"/>
                          <w:spacing w:val="5"/>
                        </w:rPr>
                        <w:t> </w:t>
                      </w:r>
                      <w:r>
                        <w:rPr>
                          <w:color w:val="374050"/>
                        </w:rPr>
                        <w:t>how</w:t>
                      </w:r>
                      <w:r>
                        <w:rPr>
                          <w:color w:val="374050"/>
                          <w:spacing w:val="5"/>
                        </w:rPr>
                        <w:t> </w:t>
                      </w:r>
                      <w:r>
                        <w:rPr>
                          <w:color w:val="374050"/>
                        </w:rPr>
                        <w:t>can</w:t>
                      </w:r>
                      <w:r>
                        <w:rPr>
                          <w:color w:val="374050"/>
                          <w:spacing w:val="6"/>
                        </w:rPr>
                        <w:t> </w:t>
                      </w:r>
                      <w:r>
                        <w:rPr>
                          <w:color w:val="374050"/>
                        </w:rPr>
                        <w:t>we</w:t>
                      </w:r>
                      <w:r>
                        <w:rPr>
                          <w:color w:val="374050"/>
                          <w:spacing w:val="5"/>
                        </w:rPr>
                        <w:t> </w:t>
                      </w:r>
                      <w:r>
                        <w:rPr>
                          <w:color w:val="374050"/>
                        </w:rPr>
                        <w:t>know</w:t>
                      </w:r>
                      <w:r>
                        <w:rPr>
                          <w:color w:val="374050"/>
                          <w:spacing w:val="5"/>
                        </w:rPr>
                        <w:t> </w:t>
                      </w:r>
                      <w:r>
                        <w:rPr>
                          <w:color w:val="374050"/>
                        </w:rPr>
                        <w:t>what</w:t>
                      </w:r>
                      <w:r>
                        <w:rPr>
                          <w:color w:val="374050"/>
                          <w:spacing w:val="5"/>
                        </w:rPr>
                        <w:t> </w:t>
                      </w:r>
                      <w:r>
                        <w:rPr>
                          <w:color w:val="374050"/>
                        </w:rPr>
                        <w:t>they</w:t>
                      </w:r>
                      <w:r>
                        <w:rPr>
                          <w:color w:val="374050"/>
                          <w:spacing w:val="5"/>
                        </w:rPr>
                        <w:t> </w:t>
                      </w:r>
                      <w:r>
                        <w:rPr>
                          <w:color w:val="374050"/>
                        </w:rPr>
                        <w:t>need</w:t>
                      </w:r>
                      <w:r>
                        <w:rPr>
                          <w:color w:val="374050"/>
                          <w:spacing w:val="6"/>
                        </w:rPr>
                        <w:t> </w:t>
                      </w:r>
                      <w:r>
                        <w:rPr>
                          <w:color w:val="374050"/>
                        </w:rPr>
                        <w:t>to</w:t>
                      </w:r>
                      <w:r>
                        <w:rPr>
                          <w:color w:val="374050"/>
                          <w:spacing w:val="5"/>
                        </w:rPr>
                        <w:t> </w:t>
                      </w:r>
                      <w:r>
                        <w:rPr>
                          <w:color w:val="374050"/>
                          <w:spacing w:val="-2"/>
                        </w:rPr>
                        <w:t>know?</w:t>
                      </w:r>
                    </w:p>
                  </w:txbxContent>
                </v:textbox>
                <w10:wrap type="none"/>
              </v:shape>
            </w:pict>
          </mc:Fallback>
        </mc:AlternateContent>
      </w:r>
      <w:r>
        <w:rPr/>
        <mc:AlternateContent>
          <mc:Choice Requires="wps">
            <w:drawing>
              <wp:anchor distT="0" distB="0" distL="0" distR="0" allowOverlap="1" layoutInCell="1" locked="0" behindDoc="1" simplePos="0" relativeHeight="487326208">
                <wp:simplePos x="0" y="0"/>
                <wp:positionH relativeFrom="page">
                  <wp:posOffset>669611</wp:posOffset>
                </wp:positionH>
                <wp:positionV relativeFrom="page">
                  <wp:posOffset>2023920</wp:posOffset>
                </wp:positionV>
                <wp:extent cx="5880100" cy="415290"/>
                <wp:effectExtent l="0" t="0" r="0" b="0"/>
                <wp:wrapNone/>
                <wp:docPr id="123" name="Textbox 123"/>
                <wp:cNvGraphicFramePr>
                  <a:graphicFrameLocks/>
                </wp:cNvGraphicFramePr>
                <a:graphic>
                  <a:graphicData uri="http://schemas.microsoft.com/office/word/2010/wordprocessingShape">
                    <wps:wsp>
                      <wps:cNvPr id="123" name="Textbox 123"/>
                      <wps:cNvSpPr txBox="1"/>
                      <wps:spPr>
                        <a:xfrm>
                          <a:off x="0" y="0"/>
                          <a:ext cx="5880100" cy="415290"/>
                        </a:xfrm>
                        <a:prstGeom prst="rect">
                          <a:avLst/>
                        </a:prstGeom>
                      </wps:spPr>
                      <wps:txbx>
                        <w:txbxContent>
                          <w:p>
                            <w:pPr>
                              <w:pStyle w:val="BodyText"/>
                            </w:pPr>
                            <w:r>
                              <w:rPr>
                                <w:color w:val="374050"/>
                              </w:rPr>
                              <w:t>The</w:t>
                            </w:r>
                            <w:r>
                              <w:rPr>
                                <w:color w:val="374050"/>
                                <w:spacing w:val="-8"/>
                              </w:rPr>
                              <w:t> </w:t>
                            </w:r>
                            <w:r>
                              <w:rPr>
                                <w:color w:val="374050"/>
                              </w:rPr>
                              <w:t>ARL</w:t>
                            </w:r>
                            <w:r>
                              <w:rPr>
                                <w:color w:val="374050"/>
                                <w:spacing w:val="-4"/>
                              </w:rPr>
                              <w:t> </w:t>
                            </w:r>
                            <w:r>
                              <w:rPr>
                                <w:color w:val="374050"/>
                              </w:rPr>
                              <w:t>audit</w:t>
                            </w:r>
                            <w:r>
                              <w:rPr>
                                <w:color w:val="374050"/>
                                <w:spacing w:val="6"/>
                              </w:rPr>
                              <w:t> </w:t>
                            </w:r>
                            <w:r>
                              <w:rPr>
                                <w:color w:val="374050"/>
                              </w:rPr>
                              <w:t>and</w:t>
                            </w:r>
                            <w:r>
                              <w:rPr>
                                <w:color w:val="374050"/>
                                <w:spacing w:val="7"/>
                              </w:rPr>
                              <w:t> </w:t>
                            </w:r>
                            <w:r>
                              <w:rPr>
                                <w:color w:val="374050"/>
                              </w:rPr>
                              <w:t>community</w:t>
                            </w:r>
                            <w:r>
                              <w:rPr>
                                <w:color w:val="374050"/>
                                <w:spacing w:val="6"/>
                              </w:rPr>
                              <w:t> </w:t>
                            </w:r>
                            <w:r>
                              <w:rPr>
                                <w:color w:val="374050"/>
                              </w:rPr>
                              <w:t>survey</w:t>
                            </w:r>
                            <w:r>
                              <w:rPr>
                                <w:color w:val="374050"/>
                                <w:spacing w:val="6"/>
                              </w:rPr>
                              <w:t> </w:t>
                            </w:r>
                            <w:r>
                              <w:rPr>
                                <w:color w:val="374050"/>
                              </w:rPr>
                              <w:t>have</w:t>
                            </w:r>
                            <w:r>
                              <w:rPr>
                                <w:color w:val="374050"/>
                                <w:spacing w:val="6"/>
                              </w:rPr>
                              <w:t> </w:t>
                            </w:r>
                            <w:r>
                              <w:rPr>
                                <w:color w:val="374050"/>
                              </w:rPr>
                              <w:t>given</w:t>
                            </w:r>
                            <w:r>
                              <w:rPr>
                                <w:color w:val="374050"/>
                                <w:spacing w:val="7"/>
                              </w:rPr>
                              <w:t> </w:t>
                            </w:r>
                            <w:r>
                              <w:rPr>
                                <w:color w:val="374050"/>
                              </w:rPr>
                              <w:t>us</w:t>
                            </w:r>
                            <w:r>
                              <w:rPr>
                                <w:color w:val="374050"/>
                                <w:spacing w:val="6"/>
                              </w:rPr>
                              <w:t> </w:t>
                            </w:r>
                            <w:r>
                              <w:rPr>
                                <w:color w:val="374050"/>
                              </w:rPr>
                              <w:t>a</w:t>
                            </w:r>
                            <w:r>
                              <w:rPr>
                                <w:color w:val="374050"/>
                                <w:spacing w:val="6"/>
                              </w:rPr>
                              <w:t> </w:t>
                            </w:r>
                            <w:r>
                              <w:rPr>
                                <w:color w:val="374050"/>
                              </w:rPr>
                              <w:t>powerful</w:t>
                            </w:r>
                            <w:r>
                              <w:rPr>
                                <w:color w:val="374050"/>
                                <w:spacing w:val="6"/>
                              </w:rPr>
                              <w:t> </w:t>
                            </w:r>
                            <w:r>
                              <w:rPr>
                                <w:color w:val="374050"/>
                              </w:rPr>
                              <w:t>insight</w:t>
                            </w:r>
                            <w:r>
                              <w:rPr>
                                <w:color w:val="374050"/>
                                <w:spacing w:val="6"/>
                              </w:rPr>
                              <w:t> </w:t>
                            </w:r>
                            <w:r>
                              <w:rPr>
                                <w:color w:val="374050"/>
                              </w:rPr>
                              <w:t>into</w:t>
                            </w:r>
                            <w:r>
                              <w:rPr>
                                <w:color w:val="374050"/>
                                <w:spacing w:val="7"/>
                              </w:rPr>
                              <w:t> </w:t>
                            </w:r>
                            <w:r>
                              <w:rPr>
                                <w:color w:val="374050"/>
                              </w:rPr>
                              <w:t>where</w:t>
                            </w:r>
                            <w:r>
                              <w:rPr>
                                <w:color w:val="374050"/>
                                <w:spacing w:val="6"/>
                              </w:rPr>
                              <w:t> </w:t>
                            </w:r>
                            <w:r>
                              <w:rPr>
                                <w:color w:val="374050"/>
                              </w:rPr>
                              <w:t>to</w:t>
                            </w:r>
                            <w:r>
                              <w:rPr>
                                <w:color w:val="374050"/>
                                <w:spacing w:val="6"/>
                              </w:rPr>
                              <w:t> </w:t>
                            </w:r>
                            <w:r>
                              <w:rPr>
                                <w:color w:val="374050"/>
                                <w:spacing w:val="-2"/>
                              </w:rPr>
                              <w:t>start</w:t>
                            </w:r>
                          </w:p>
                          <w:p>
                            <w:pPr>
                              <w:pStyle w:val="BodyText"/>
                              <w:spacing w:before="88"/>
                            </w:pPr>
                            <w:r>
                              <w:rPr>
                                <w:color w:val="374050"/>
                              </w:rPr>
                              <w:t>influencing</w:t>
                            </w:r>
                            <w:r>
                              <w:rPr>
                                <w:color w:val="374050"/>
                                <w:spacing w:val="9"/>
                              </w:rPr>
                              <w:t> </w:t>
                            </w:r>
                            <w:r>
                              <w:rPr>
                                <w:color w:val="374050"/>
                              </w:rPr>
                              <w:t>these</w:t>
                            </w:r>
                            <w:r>
                              <w:rPr>
                                <w:color w:val="374050"/>
                                <w:spacing w:val="9"/>
                              </w:rPr>
                              <w:t> </w:t>
                            </w:r>
                            <w:r>
                              <w:rPr>
                                <w:color w:val="374050"/>
                                <w:spacing w:val="-2"/>
                              </w:rPr>
                              <w:t>changes.</w:t>
                            </w:r>
                          </w:p>
                        </w:txbxContent>
                      </wps:txbx>
                      <wps:bodyPr wrap="square" lIns="0" tIns="0" rIns="0" bIns="0" rtlCol="0">
                        <a:noAutofit/>
                      </wps:bodyPr>
                    </wps:wsp>
                  </a:graphicData>
                </a:graphic>
              </wp:anchor>
            </w:drawing>
          </mc:Choice>
          <mc:Fallback>
            <w:pict>
              <v:shape style="position:absolute;margin-left:52.725327pt;margin-top:159.363831pt;width:463pt;height:32.7pt;mso-position-horizontal-relative:page;mso-position-vertical-relative:page;z-index:-15990272" type="#_x0000_t202" id="docshape121" filled="false" stroked="false">
                <v:textbox inset="0,0,0,0">
                  <w:txbxContent>
                    <w:p>
                      <w:pPr>
                        <w:pStyle w:val="BodyText"/>
                      </w:pPr>
                      <w:r>
                        <w:rPr>
                          <w:color w:val="374050"/>
                        </w:rPr>
                        <w:t>The</w:t>
                      </w:r>
                      <w:r>
                        <w:rPr>
                          <w:color w:val="374050"/>
                          <w:spacing w:val="-8"/>
                        </w:rPr>
                        <w:t> </w:t>
                      </w:r>
                      <w:r>
                        <w:rPr>
                          <w:color w:val="374050"/>
                        </w:rPr>
                        <w:t>ARL</w:t>
                      </w:r>
                      <w:r>
                        <w:rPr>
                          <w:color w:val="374050"/>
                          <w:spacing w:val="-4"/>
                        </w:rPr>
                        <w:t> </w:t>
                      </w:r>
                      <w:r>
                        <w:rPr>
                          <w:color w:val="374050"/>
                        </w:rPr>
                        <w:t>audit</w:t>
                      </w:r>
                      <w:r>
                        <w:rPr>
                          <w:color w:val="374050"/>
                          <w:spacing w:val="6"/>
                        </w:rPr>
                        <w:t> </w:t>
                      </w:r>
                      <w:r>
                        <w:rPr>
                          <w:color w:val="374050"/>
                        </w:rPr>
                        <w:t>and</w:t>
                      </w:r>
                      <w:r>
                        <w:rPr>
                          <w:color w:val="374050"/>
                          <w:spacing w:val="7"/>
                        </w:rPr>
                        <w:t> </w:t>
                      </w:r>
                      <w:r>
                        <w:rPr>
                          <w:color w:val="374050"/>
                        </w:rPr>
                        <w:t>community</w:t>
                      </w:r>
                      <w:r>
                        <w:rPr>
                          <w:color w:val="374050"/>
                          <w:spacing w:val="6"/>
                        </w:rPr>
                        <w:t> </w:t>
                      </w:r>
                      <w:r>
                        <w:rPr>
                          <w:color w:val="374050"/>
                        </w:rPr>
                        <w:t>survey</w:t>
                      </w:r>
                      <w:r>
                        <w:rPr>
                          <w:color w:val="374050"/>
                          <w:spacing w:val="6"/>
                        </w:rPr>
                        <w:t> </w:t>
                      </w:r>
                      <w:r>
                        <w:rPr>
                          <w:color w:val="374050"/>
                        </w:rPr>
                        <w:t>have</w:t>
                      </w:r>
                      <w:r>
                        <w:rPr>
                          <w:color w:val="374050"/>
                          <w:spacing w:val="6"/>
                        </w:rPr>
                        <w:t> </w:t>
                      </w:r>
                      <w:r>
                        <w:rPr>
                          <w:color w:val="374050"/>
                        </w:rPr>
                        <w:t>given</w:t>
                      </w:r>
                      <w:r>
                        <w:rPr>
                          <w:color w:val="374050"/>
                          <w:spacing w:val="7"/>
                        </w:rPr>
                        <w:t> </w:t>
                      </w:r>
                      <w:r>
                        <w:rPr>
                          <w:color w:val="374050"/>
                        </w:rPr>
                        <w:t>us</w:t>
                      </w:r>
                      <w:r>
                        <w:rPr>
                          <w:color w:val="374050"/>
                          <w:spacing w:val="6"/>
                        </w:rPr>
                        <w:t> </w:t>
                      </w:r>
                      <w:r>
                        <w:rPr>
                          <w:color w:val="374050"/>
                        </w:rPr>
                        <w:t>a</w:t>
                      </w:r>
                      <w:r>
                        <w:rPr>
                          <w:color w:val="374050"/>
                          <w:spacing w:val="6"/>
                        </w:rPr>
                        <w:t> </w:t>
                      </w:r>
                      <w:r>
                        <w:rPr>
                          <w:color w:val="374050"/>
                        </w:rPr>
                        <w:t>powerful</w:t>
                      </w:r>
                      <w:r>
                        <w:rPr>
                          <w:color w:val="374050"/>
                          <w:spacing w:val="6"/>
                        </w:rPr>
                        <w:t> </w:t>
                      </w:r>
                      <w:r>
                        <w:rPr>
                          <w:color w:val="374050"/>
                        </w:rPr>
                        <w:t>insight</w:t>
                      </w:r>
                      <w:r>
                        <w:rPr>
                          <w:color w:val="374050"/>
                          <w:spacing w:val="6"/>
                        </w:rPr>
                        <w:t> </w:t>
                      </w:r>
                      <w:r>
                        <w:rPr>
                          <w:color w:val="374050"/>
                        </w:rPr>
                        <w:t>into</w:t>
                      </w:r>
                      <w:r>
                        <w:rPr>
                          <w:color w:val="374050"/>
                          <w:spacing w:val="7"/>
                        </w:rPr>
                        <w:t> </w:t>
                      </w:r>
                      <w:r>
                        <w:rPr>
                          <w:color w:val="374050"/>
                        </w:rPr>
                        <w:t>where</w:t>
                      </w:r>
                      <w:r>
                        <w:rPr>
                          <w:color w:val="374050"/>
                          <w:spacing w:val="6"/>
                        </w:rPr>
                        <w:t> </w:t>
                      </w:r>
                      <w:r>
                        <w:rPr>
                          <w:color w:val="374050"/>
                        </w:rPr>
                        <w:t>to</w:t>
                      </w:r>
                      <w:r>
                        <w:rPr>
                          <w:color w:val="374050"/>
                          <w:spacing w:val="6"/>
                        </w:rPr>
                        <w:t> </w:t>
                      </w:r>
                      <w:r>
                        <w:rPr>
                          <w:color w:val="374050"/>
                          <w:spacing w:val="-2"/>
                        </w:rPr>
                        <w:t>start</w:t>
                      </w:r>
                    </w:p>
                    <w:p>
                      <w:pPr>
                        <w:pStyle w:val="BodyText"/>
                        <w:spacing w:before="88"/>
                      </w:pPr>
                      <w:r>
                        <w:rPr>
                          <w:color w:val="374050"/>
                        </w:rPr>
                        <w:t>influencing</w:t>
                      </w:r>
                      <w:r>
                        <w:rPr>
                          <w:color w:val="374050"/>
                          <w:spacing w:val="9"/>
                        </w:rPr>
                        <w:t> </w:t>
                      </w:r>
                      <w:r>
                        <w:rPr>
                          <w:color w:val="374050"/>
                        </w:rPr>
                        <w:t>these</w:t>
                      </w:r>
                      <w:r>
                        <w:rPr>
                          <w:color w:val="374050"/>
                          <w:spacing w:val="9"/>
                        </w:rPr>
                        <w:t> </w:t>
                      </w:r>
                      <w:r>
                        <w:rPr>
                          <w:color w:val="374050"/>
                          <w:spacing w:val="-2"/>
                        </w:rPr>
                        <w:t>changes.</w:t>
                      </w:r>
                    </w:p>
                  </w:txbxContent>
                </v:textbox>
                <w10:wrap type="none"/>
              </v:shape>
            </w:pict>
          </mc:Fallback>
        </mc:AlternateContent>
      </w:r>
      <w:r>
        <w:rPr/>
        <mc:AlternateContent>
          <mc:Choice Requires="wps">
            <w:drawing>
              <wp:anchor distT="0" distB="0" distL="0" distR="0" allowOverlap="1" layoutInCell="1" locked="0" behindDoc="1" simplePos="0" relativeHeight="487326720">
                <wp:simplePos x="0" y="0"/>
                <wp:positionH relativeFrom="page">
                  <wp:posOffset>669611</wp:posOffset>
                </wp:positionH>
                <wp:positionV relativeFrom="page">
                  <wp:posOffset>3194345</wp:posOffset>
                </wp:positionV>
                <wp:extent cx="1638300" cy="274955"/>
                <wp:effectExtent l="0" t="0" r="0" b="0"/>
                <wp:wrapNone/>
                <wp:docPr id="124" name="Textbox 124"/>
                <wp:cNvGraphicFramePr>
                  <a:graphicFrameLocks/>
                </wp:cNvGraphicFramePr>
                <a:graphic>
                  <a:graphicData uri="http://schemas.microsoft.com/office/word/2010/wordprocessingShape">
                    <wps:wsp>
                      <wps:cNvPr id="124" name="Textbox 124"/>
                      <wps:cNvSpPr txBox="1"/>
                      <wps:spPr>
                        <a:xfrm>
                          <a:off x="0" y="0"/>
                          <a:ext cx="1638300" cy="274955"/>
                        </a:xfrm>
                        <a:prstGeom prst="rect">
                          <a:avLst/>
                        </a:prstGeom>
                      </wps:spPr>
                      <wps:txbx>
                        <w:txbxContent>
                          <w:p>
                            <w:pPr>
                              <w:spacing w:before="10"/>
                              <w:ind w:left="20" w:right="0" w:firstLine="0"/>
                              <w:jc w:val="left"/>
                              <w:rPr>
                                <w:b/>
                                <w:sz w:val="35"/>
                              </w:rPr>
                            </w:pPr>
                            <w:r>
                              <w:rPr>
                                <w:b/>
                                <w:color w:val="0D3C90"/>
                                <w:sz w:val="35"/>
                              </w:rPr>
                              <w:t>Where to </w:t>
                            </w:r>
                            <w:r>
                              <w:rPr>
                                <w:b/>
                                <w:color w:val="0D3C90"/>
                                <w:spacing w:val="-2"/>
                                <w:sz w:val="35"/>
                              </w:rPr>
                              <w:t>next?</w:t>
                            </w:r>
                          </w:p>
                        </w:txbxContent>
                      </wps:txbx>
                      <wps:bodyPr wrap="square" lIns="0" tIns="0" rIns="0" bIns="0" rtlCol="0">
                        <a:noAutofit/>
                      </wps:bodyPr>
                    </wps:wsp>
                  </a:graphicData>
                </a:graphic>
              </wp:anchor>
            </w:drawing>
          </mc:Choice>
          <mc:Fallback>
            <w:pict>
              <v:shape style="position:absolute;margin-left:52.725327pt;margin-top:251.523254pt;width:129pt;height:21.65pt;mso-position-horizontal-relative:page;mso-position-vertical-relative:page;z-index:-15989760" type="#_x0000_t202" id="docshape122" filled="false" stroked="false">
                <v:textbox inset="0,0,0,0">
                  <w:txbxContent>
                    <w:p>
                      <w:pPr>
                        <w:spacing w:before="10"/>
                        <w:ind w:left="20" w:right="0" w:firstLine="0"/>
                        <w:jc w:val="left"/>
                        <w:rPr>
                          <w:b/>
                          <w:sz w:val="35"/>
                        </w:rPr>
                      </w:pPr>
                      <w:r>
                        <w:rPr>
                          <w:b/>
                          <w:color w:val="0D3C90"/>
                          <w:sz w:val="35"/>
                        </w:rPr>
                        <w:t>Where to </w:t>
                      </w:r>
                      <w:r>
                        <w:rPr>
                          <w:b/>
                          <w:color w:val="0D3C90"/>
                          <w:spacing w:val="-2"/>
                          <w:sz w:val="35"/>
                        </w:rPr>
                        <w:t>next?</w:t>
                      </w:r>
                    </w:p>
                  </w:txbxContent>
                </v:textbox>
                <w10:wrap type="none"/>
              </v:shape>
            </w:pict>
          </mc:Fallback>
        </mc:AlternateContent>
      </w:r>
      <w:r>
        <w:rPr/>
        <mc:AlternateContent>
          <mc:Choice Requires="wps">
            <w:drawing>
              <wp:anchor distT="0" distB="0" distL="0" distR="0" allowOverlap="1" layoutInCell="1" locked="0" behindDoc="1" simplePos="0" relativeHeight="487327232">
                <wp:simplePos x="0" y="0"/>
                <wp:positionH relativeFrom="page">
                  <wp:posOffset>669611</wp:posOffset>
                </wp:positionH>
                <wp:positionV relativeFrom="page">
                  <wp:posOffset>3708482</wp:posOffset>
                </wp:positionV>
                <wp:extent cx="6153150" cy="862965"/>
                <wp:effectExtent l="0" t="0" r="0" b="0"/>
                <wp:wrapNone/>
                <wp:docPr id="125" name="Textbox 125"/>
                <wp:cNvGraphicFramePr>
                  <a:graphicFrameLocks/>
                </wp:cNvGraphicFramePr>
                <a:graphic>
                  <a:graphicData uri="http://schemas.microsoft.com/office/word/2010/wordprocessingShape">
                    <wps:wsp>
                      <wps:cNvPr id="125" name="Textbox 125"/>
                      <wps:cNvSpPr txBox="1"/>
                      <wps:spPr>
                        <a:xfrm>
                          <a:off x="0" y="0"/>
                          <a:ext cx="6153150" cy="862965"/>
                        </a:xfrm>
                        <a:prstGeom prst="rect">
                          <a:avLst/>
                        </a:prstGeom>
                      </wps:spPr>
                      <wps:txbx>
                        <w:txbxContent>
                          <w:p>
                            <w:pPr>
                              <w:pStyle w:val="BodyText"/>
                              <w:spacing w:line="319" w:lineRule="auto"/>
                              <w:ind w:right="17"/>
                              <w:jc w:val="both"/>
                              <w:rPr>
                                <w:b/>
                              </w:rPr>
                            </w:pPr>
                            <w:r>
                              <w:rPr>
                                <w:color w:val="374050"/>
                              </w:rPr>
                              <w:t>Time for some assessment!</w:t>
                            </w:r>
                            <w:r>
                              <w:rPr>
                                <w:color w:val="374050"/>
                                <w:spacing w:val="-5"/>
                              </w:rPr>
                              <w:t> </w:t>
                            </w:r>
                            <w:r>
                              <w:rPr>
                                <w:color w:val="374050"/>
                              </w:rPr>
                              <w:t>Armed with their</w:t>
                            </w:r>
                            <w:r>
                              <w:rPr>
                                <w:color w:val="374050"/>
                                <w:spacing w:val="-5"/>
                              </w:rPr>
                              <w:t> </w:t>
                            </w:r>
                            <w:r>
                              <w:rPr>
                                <w:color w:val="374050"/>
                              </w:rPr>
                              <w:t>Advocate Packs and a wealth of knowledge </w:t>
                            </w:r>
                            <w:r>
                              <w:rPr>
                                <w:color w:val="374050"/>
                              </w:rPr>
                              <w:t>and experience around recycling, material types, packaging, and the</w:t>
                            </w:r>
                            <w:r>
                              <w:rPr>
                                <w:color w:val="374050"/>
                                <w:spacing w:val="-1"/>
                              </w:rPr>
                              <w:t> </w:t>
                            </w:r>
                            <w:r>
                              <w:rPr>
                                <w:color w:val="374050"/>
                              </w:rPr>
                              <w:t>ARL, students can now start to share their understanding either by creating a </w:t>
                            </w:r>
                            <w:hyperlink r:id="rId13">
                              <w:r>
                                <w:rPr>
                                  <w:b/>
                                  <w:color w:val="E30985"/>
                                  <w:u w:val="single" w:color="E30985"/>
                                </w:rPr>
                                <w:t>sustainable news report</w:t>
                              </w:r>
                            </w:hyperlink>
                            <w:r>
                              <w:rPr>
                                <w:b/>
                                <w:color w:val="E30985"/>
                              </w:rPr>
                              <w:t> </w:t>
                            </w:r>
                            <w:r>
                              <w:rPr>
                                <w:color w:val="374050"/>
                              </w:rPr>
                              <w:t>or by </w:t>
                            </w:r>
                            <w:hyperlink r:id="rId14">
                              <w:r>
                                <w:rPr>
                                  <w:b/>
                                  <w:color w:val="E30985"/>
                                </w:rPr>
                                <w:t>p</w:t>
                              </w:r>
                              <w:r>
                                <w:rPr>
                                  <w:b/>
                                  <w:color w:val="E30985"/>
                                  <w:u w:val="single" w:color="E30985"/>
                                </w:rPr>
                                <w:t>itching a</w:t>
                              </w:r>
                            </w:hyperlink>
                          </w:p>
                          <w:p>
                            <w:pPr>
                              <w:spacing w:before="0"/>
                              <w:ind w:left="20" w:right="0" w:firstLine="0"/>
                              <w:jc w:val="both"/>
                              <w:rPr>
                                <w:sz w:val="23"/>
                              </w:rPr>
                            </w:pPr>
                            <w:hyperlink r:id="rId14">
                              <w:r>
                                <w:rPr>
                                  <w:b/>
                                  <w:color w:val="E30985"/>
                                  <w:sz w:val="23"/>
                                  <w:u w:val="single" w:color="E30985"/>
                                </w:rPr>
                                <w:t>marketing</w:t>
                              </w:r>
                              <w:r>
                                <w:rPr>
                                  <w:b/>
                                  <w:color w:val="E30985"/>
                                  <w:spacing w:val="11"/>
                                  <w:sz w:val="23"/>
                                  <w:u w:val="single" w:color="E30985"/>
                                </w:rPr>
                                <w:t> </w:t>
                              </w:r>
                              <w:r>
                                <w:rPr>
                                  <w:b/>
                                  <w:color w:val="E30985"/>
                                  <w:sz w:val="23"/>
                                  <w:u w:val="single" w:color="E30985"/>
                                </w:rPr>
                                <w:t>campa</w:t>
                              </w:r>
                              <w:r>
                                <w:rPr>
                                  <w:b/>
                                  <w:color w:val="E30985"/>
                                  <w:sz w:val="23"/>
                                </w:rPr>
                                <w:t>ig</w:t>
                              </w:r>
                              <w:r>
                                <w:rPr>
                                  <w:b/>
                                  <w:color w:val="E30985"/>
                                  <w:sz w:val="23"/>
                                  <w:u w:val="single" w:color="E30985"/>
                                </w:rPr>
                                <w:t>n</w:t>
                              </w:r>
                            </w:hyperlink>
                            <w:r>
                              <w:rPr>
                                <w:b/>
                                <w:color w:val="E30985"/>
                                <w:spacing w:val="10"/>
                                <w:sz w:val="23"/>
                              </w:rPr>
                              <w:t> </w:t>
                            </w:r>
                            <w:r>
                              <w:rPr>
                                <w:color w:val="374050"/>
                                <w:sz w:val="23"/>
                              </w:rPr>
                              <w:t>to</w:t>
                            </w:r>
                            <w:r>
                              <w:rPr>
                                <w:color w:val="374050"/>
                                <w:spacing w:val="11"/>
                                <w:sz w:val="23"/>
                              </w:rPr>
                              <w:t> </w:t>
                            </w:r>
                            <w:r>
                              <w:rPr>
                                <w:color w:val="374050"/>
                                <w:sz w:val="23"/>
                              </w:rPr>
                              <w:t>packaging</w:t>
                            </w:r>
                            <w:r>
                              <w:rPr>
                                <w:color w:val="374050"/>
                                <w:spacing w:val="10"/>
                                <w:sz w:val="23"/>
                              </w:rPr>
                              <w:t> </w:t>
                            </w:r>
                            <w:r>
                              <w:rPr>
                                <w:color w:val="374050"/>
                                <w:spacing w:val="-2"/>
                                <w:sz w:val="23"/>
                              </w:rPr>
                              <w:t>manufacturers.</w:t>
                            </w:r>
                          </w:p>
                        </w:txbxContent>
                      </wps:txbx>
                      <wps:bodyPr wrap="square" lIns="0" tIns="0" rIns="0" bIns="0" rtlCol="0">
                        <a:noAutofit/>
                      </wps:bodyPr>
                    </wps:wsp>
                  </a:graphicData>
                </a:graphic>
              </wp:anchor>
            </w:drawing>
          </mc:Choice>
          <mc:Fallback>
            <w:pict>
              <v:shape style="position:absolute;margin-left:52.725327pt;margin-top:292.006531pt;width:484.5pt;height:67.95pt;mso-position-horizontal-relative:page;mso-position-vertical-relative:page;z-index:-15989248" type="#_x0000_t202" id="docshape123" filled="false" stroked="false">
                <v:textbox inset="0,0,0,0">
                  <w:txbxContent>
                    <w:p>
                      <w:pPr>
                        <w:pStyle w:val="BodyText"/>
                        <w:spacing w:line="319" w:lineRule="auto"/>
                        <w:ind w:right="17"/>
                        <w:jc w:val="both"/>
                        <w:rPr>
                          <w:b/>
                        </w:rPr>
                      </w:pPr>
                      <w:r>
                        <w:rPr>
                          <w:color w:val="374050"/>
                        </w:rPr>
                        <w:t>Time for some assessment!</w:t>
                      </w:r>
                      <w:r>
                        <w:rPr>
                          <w:color w:val="374050"/>
                          <w:spacing w:val="-5"/>
                        </w:rPr>
                        <w:t> </w:t>
                      </w:r>
                      <w:r>
                        <w:rPr>
                          <w:color w:val="374050"/>
                        </w:rPr>
                        <w:t>Armed with their</w:t>
                      </w:r>
                      <w:r>
                        <w:rPr>
                          <w:color w:val="374050"/>
                          <w:spacing w:val="-5"/>
                        </w:rPr>
                        <w:t> </w:t>
                      </w:r>
                      <w:r>
                        <w:rPr>
                          <w:color w:val="374050"/>
                        </w:rPr>
                        <w:t>Advocate Packs and a wealth of knowledge </w:t>
                      </w:r>
                      <w:r>
                        <w:rPr>
                          <w:color w:val="374050"/>
                        </w:rPr>
                        <w:t>and experience around recycling, material types, packaging, and the</w:t>
                      </w:r>
                      <w:r>
                        <w:rPr>
                          <w:color w:val="374050"/>
                          <w:spacing w:val="-1"/>
                        </w:rPr>
                        <w:t> </w:t>
                      </w:r>
                      <w:r>
                        <w:rPr>
                          <w:color w:val="374050"/>
                        </w:rPr>
                        <w:t>ARL, students can now start to share their understanding either by creating a </w:t>
                      </w:r>
                      <w:hyperlink r:id="rId13">
                        <w:r>
                          <w:rPr>
                            <w:b/>
                            <w:color w:val="E30985"/>
                            <w:u w:val="single" w:color="E30985"/>
                          </w:rPr>
                          <w:t>sustainable news report</w:t>
                        </w:r>
                      </w:hyperlink>
                      <w:r>
                        <w:rPr>
                          <w:b/>
                          <w:color w:val="E30985"/>
                        </w:rPr>
                        <w:t> </w:t>
                      </w:r>
                      <w:r>
                        <w:rPr>
                          <w:color w:val="374050"/>
                        </w:rPr>
                        <w:t>or by </w:t>
                      </w:r>
                      <w:hyperlink r:id="rId14">
                        <w:r>
                          <w:rPr>
                            <w:b/>
                            <w:color w:val="E30985"/>
                          </w:rPr>
                          <w:t>p</w:t>
                        </w:r>
                        <w:r>
                          <w:rPr>
                            <w:b/>
                            <w:color w:val="E30985"/>
                            <w:u w:val="single" w:color="E30985"/>
                          </w:rPr>
                          <w:t>itching a</w:t>
                        </w:r>
                      </w:hyperlink>
                    </w:p>
                    <w:p>
                      <w:pPr>
                        <w:spacing w:before="0"/>
                        <w:ind w:left="20" w:right="0" w:firstLine="0"/>
                        <w:jc w:val="both"/>
                        <w:rPr>
                          <w:sz w:val="23"/>
                        </w:rPr>
                      </w:pPr>
                      <w:hyperlink r:id="rId14">
                        <w:r>
                          <w:rPr>
                            <w:b/>
                            <w:color w:val="E30985"/>
                            <w:sz w:val="23"/>
                            <w:u w:val="single" w:color="E30985"/>
                          </w:rPr>
                          <w:t>marketing</w:t>
                        </w:r>
                        <w:r>
                          <w:rPr>
                            <w:b/>
                            <w:color w:val="E30985"/>
                            <w:spacing w:val="11"/>
                            <w:sz w:val="23"/>
                            <w:u w:val="single" w:color="E30985"/>
                          </w:rPr>
                          <w:t> </w:t>
                        </w:r>
                        <w:r>
                          <w:rPr>
                            <w:b/>
                            <w:color w:val="E30985"/>
                            <w:sz w:val="23"/>
                            <w:u w:val="single" w:color="E30985"/>
                          </w:rPr>
                          <w:t>campa</w:t>
                        </w:r>
                        <w:r>
                          <w:rPr>
                            <w:b/>
                            <w:color w:val="E30985"/>
                            <w:sz w:val="23"/>
                          </w:rPr>
                          <w:t>ig</w:t>
                        </w:r>
                        <w:r>
                          <w:rPr>
                            <w:b/>
                            <w:color w:val="E30985"/>
                            <w:sz w:val="23"/>
                            <w:u w:val="single" w:color="E30985"/>
                          </w:rPr>
                          <w:t>n</w:t>
                        </w:r>
                      </w:hyperlink>
                      <w:r>
                        <w:rPr>
                          <w:b/>
                          <w:color w:val="E30985"/>
                          <w:spacing w:val="10"/>
                          <w:sz w:val="23"/>
                        </w:rPr>
                        <w:t> </w:t>
                      </w:r>
                      <w:r>
                        <w:rPr>
                          <w:color w:val="374050"/>
                          <w:sz w:val="23"/>
                        </w:rPr>
                        <w:t>to</w:t>
                      </w:r>
                      <w:r>
                        <w:rPr>
                          <w:color w:val="374050"/>
                          <w:spacing w:val="11"/>
                          <w:sz w:val="23"/>
                        </w:rPr>
                        <w:t> </w:t>
                      </w:r>
                      <w:r>
                        <w:rPr>
                          <w:color w:val="374050"/>
                          <w:sz w:val="23"/>
                        </w:rPr>
                        <w:t>packaging</w:t>
                      </w:r>
                      <w:r>
                        <w:rPr>
                          <w:color w:val="374050"/>
                          <w:spacing w:val="10"/>
                          <w:sz w:val="23"/>
                        </w:rPr>
                        <w:t> </w:t>
                      </w:r>
                      <w:r>
                        <w:rPr>
                          <w:color w:val="374050"/>
                          <w:spacing w:val="-2"/>
                          <w:sz w:val="23"/>
                        </w:rPr>
                        <w:t>manufacturers.</w:t>
                      </w:r>
                    </w:p>
                  </w:txbxContent>
                </v:textbox>
                <w10:wrap type="none"/>
              </v:shape>
            </w:pict>
          </mc:Fallback>
        </mc:AlternateContent>
      </w:r>
      <w:r>
        <w:rPr/>
        <mc:AlternateContent>
          <mc:Choice Requires="wps">
            <w:drawing>
              <wp:anchor distT="0" distB="0" distL="0" distR="0" allowOverlap="1" layoutInCell="1" locked="0" behindDoc="1" simplePos="0" relativeHeight="487327744">
                <wp:simplePos x="0" y="0"/>
                <wp:positionH relativeFrom="page">
                  <wp:posOffset>669611</wp:posOffset>
                </wp:positionH>
                <wp:positionV relativeFrom="page">
                  <wp:posOffset>5325642</wp:posOffset>
                </wp:positionV>
                <wp:extent cx="2007235" cy="274955"/>
                <wp:effectExtent l="0" t="0" r="0" b="0"/>
                <wp:wrapNone/>
                <wp:docPr id="126" name="Textbox 126"/>
                <wp:cNvGraphicFramePr>
                  <a:graphicFrameLocks/>
                </wp:cNvGraphicFramePr>
                <a:graphic>
                  <a:graphicData uri="http://schemas.microsoft.com/office/word/2010/wordprocessingShape">
                    <wps:wsp>
                      <wps:cNvPr id="126" name="Textbox 126"/>
                      <wps:cNvSpPr txBox="1"/>
                      <wps:spPr>
                        <a:xfrm>
                          <a:off x="0" y="0"/>
                          <a:ext cx="2007235" cy="274955"/>
                        </a:xfrm>
                        <a:prstGeom prst="rect">
                          <a:avLst/>
                        </a:prstGeom>
                      </wps:spPr>
                      <wps:txbx>
                        <w:txbxContent>
                          <w:p>
                            <w:pPr>
                              <w:spacing w:before="10"/>
                              <w:ind w:left="20" w:right="0" w:firstLine="0"/>
                              <w:jc w:val="left"/>
                              <w:rPr>
                                <w:b/>
                                <w:sz w:val="35"/>
                              </w:rPr>
                            </w:pPr>
                            <w:r>
                              <w:rPr>
                                <w:b/>
                                <w:color w:val="0D3C90"/>
                                <w:spacing w:val="-2"/>
                                <w:sz w:val="35"/>
                              </w:rPr>
                              <w:t>Teacher</w:t>
                            </w:r>
                            <w:r>
                              <w:rPr>
                                <w:b/>
                                <w:color w:val="0D3C90"/>
                                <w:spacing w:val="-13"/>
                                <w:sz w:val="35"/>
                              </w:rPr>
                              <w:t> </w:t>
                            </w:r>
                            <w:r>
                              <w:rPr>
                                <w:b/>
                                <w:color w:val="0D3C90"/>
                                <w:spacing w:val="-2"/>
                                <w:sz w:val="35"/>
                              </w:rPr>
                              <w:t>Reflection</w:t>
                            </w:r>
                          </w:p>
                        </w:txbxContent>
                      </wps:txbx>
                      <wps:bodyPr wrap="square" lIns="0" tIns="0" rIns="0" bIns="0" rtlCol="0">
                        <a:noAutofit/>
                      </wps:bodyPr>
                    </wps:wsp>
                  </a:graphicData>
                </a:graphic>
              </wp:anchor>
            </w:drawing>
          </mc:Choice>
          <mc:Fallback>
            <w:pict>
              <v:shape style="position:absolute;margin-left:52.725327pt;margin-top:419.341919pt;width:158.050pt;height:21.65pt;mso-position-horizontal-relative:page;mso-position-vertical-relative:page;z-index:-15988736" type="#_x0000_t202" id="docshape124" filled="false" stroked="false">
                <v:textbox inset="0,0,0,0">
                  <w:txbxContent>
                    <w:p>
                      <w:pPr>
                        <w:spacing w:before="10"/>
                        <w:ind w:left="20" w:right="0" w:firstLine="0"/>
                        <w:jc w:val="left"/>
                        <w:rPr>
                          <w:b/>
                          <w:sz w:val="35"/>
                        </w:rPr>
                      </w:pPr>
                      <w:r>
                        <w:rPr>
                          <w:b/>
                          <w:color w:val="0D3C90"/>
                          <w:spacing w:val="-2"/>
                          <w:sz w:val="35"/>
                        </w:rPr>
                        <w:t>Teacher</w:t>
                      </w:r>
                      <w:r>
                        <w:rPr>
                          <w:b/>
                          <w:color w:val="0D3C90"/>
                          <w:spacing w:val="-13"/>
                          <w:sz w:val="35"/>
                        </w:rPr>
                        <w:t> </w:t>
                      </w:r>
                      <w:r>
                        <w:rPr>
                          <w:b/>
                          <w:color w:val="0D3C90"/>
                          <w:spacing w:val="-2"/>
                          <w:sz w:val="35"/>
                        </w:rPr>
                        <w:t>Reflection</w:t>
                      </w:r>
                    </w:p>
                  </w:txbxContent>
                </v:textbox>
                <w10:wrap type="none"/>
              </v:shape>
            </w:pict>
          </mc:Fallback>
        </mc:AlternateContent>
      </w:r>
      <w:r>
        <w:rPr/>
        <mc:AlternateContent>
          <mc:Choice Requires="wps">
            <w:drawing>
              <wp:anchor distT="0" distB="0" distL="0" distR="0" allowOverlap="1" layoutInCell="1" locked="0" behindDoc="1" simplePos="0" relativeHeight="487328256">
                <wp:simplePos x="0" y="0"/>
                <wp:positionH relativeFrom="page">
                  <wp:posOffset>669611</wp:posOffset>
                </wp:positionH>
                <wp:positionV relativeFrom="page">
                  <wp:posOffset>5839779</wp:posOffset>
                </wp:positionV>
                <wp:extent cx="3827779" cy="191770"/>
                <wp:effectExtent l="0" t="0" r="0" b="0"/>
                <wp:wrapNone/>
                <wp:docPr id="127" name="Textbox 127"/>
                <wp:cNvGraphicFramePr>
                  <a:graphicFrameLocks/>
                </wp:cNvGraphicFramePr>
                <a:graphic>
                  <a:graphicData uri="http://schemas.microsoft.com/office/word/2010/wordprocessingShape">
                    <wps:wsp>
                      <wps:cNvPr id="127" name="Textbox 127"/>
                      <wps:cNvSpPr txBox="1"/>
                      <wps:spPr>
                        <a:xfrm>
                          <a:off x="0" y="0"/>
                          <a:ext cx="3827779" cy="191770"/>
                        </a:xfrm>
                        <a:prstGeom prst="rect">
                          <a:avLst/>
                        </a:prstGeom>
                      </wps:spPr>
                      <wps:txbx>
                        <w:txbxContent>
                          <w:p>
                            <w:pPr>
                              <w:spacing w:before="16"/>
                              <w:ind w:left="20" w:right="0" w:firstLine="0"/>
                              <w:jc w:val="left"/>
                              <w:rPr>
                                <w:b/>
                                <w:sz w:val="23"/>
                              </w:rPr>
                            </w:pPr>
                            <w:r>
                              <w:rPr>
                                <w:b/>
                                <w:color w:val="111726"/>
                                <w:sz w:val="23"/>
                              </w:rPr>
                              <w:t>Take</w:t>
                            </w:r>
                            <w:r>
                              <w:rPr>
                                <w:b/>
                                <w:color w:val="111726"/>
                                <w:spacing w:val="4"/>
                                <w:sz w:val="23"/>
                              </w:rPr>
                              <w:t> </w:t>
                            </w:r>
                            <w:r>
                              <w:rPr>
                                <w:b/>
                                <w:color w:val="111726"/>
                                <w:sz w:val="23"/>
                              </w:rPr>
                              <w:t>this</w:t>
                            </w:r>
                            <w:r>
                              <w:rPr>
                                <w:b/>
                                <w:color w:val="111726"/>
                                <w:spacing w:val="4"/>
                                <w:sz w:val="23"/>
                              </w:rPr>
                              <w:t> </w:t>
                            </w:r>
                            <w:r>
                              <w:rPr>
                                <w:b/>
                                <w:color w:val="111726"/>
                                <w:sz w:val="23"/>
                              </w:rPr>
                              <w:t>opportunity</w:t>
                            </w:r>
                            <w:r>
                              <w:rPr>
                                <w:b/>
                                <w:color w:val="111726"/>
                                <w:spacing w:val="4"/>
                                <w:sz w:val="23"/>
                              </w:rPr>
                              <w:t> </w:t>
                            </w:r>
                            <w:r>
                              <w:rPr>
                                <w:b/>
                                <w:color w:val="111726"/>
                                <w:sz w:val="23"/>
                              </w:rPr>
                              <w:t>to</w:t>
                            </w:r>
                            <w:r>
                              <w:rPr>
                                <w:b/>
                                <w:color w:val="111726"/>
                                <w:spacing w:val="4"/>
                                <w:sz w:val="23"/>
                              </w:rPr>
                              <w:t> </w:t>
                            </w:r>
                            <w:r>
                              <w:rPr>
                                <w:b/>
                                <w:color w:val="111726"/>
                                <w:sz w:val="23"/>
                              </w:rPr>
                              <w:t>reflect</w:t>
                            </w:r>
                            <w:r>
                              <w:rPr>
                                <w:b/>
                                <w:color w:val="111726"/>
                                <w:spacing w:val="4"/>
                                <w:sz w:val="23"/>
                              </w:rPr>
                              <w:t> </w:t>
                            </w:r>
                            <w:r>
                              <w:rPr>
                                <w:b/>
                                <w:color w:val="111726"/>
                                <w:sz w:val="23"/>
                              </w:rPr>
                              <w:t>on</w:t>
                            </w:r>
                            <w:r>
                              <w:rPr>
                                <w:b/>
                                <w:color w:val="111726"/>
                                <w:spacing w:val="5"/>
                                <w:sz w:val="23"/>
                              </w:rPr>
                              <w:t> </w:t>
                            </w:r>
                            <w:r>
                              <w:rPr>
                                <w:b/>
                                <w:color w:val="111726"/>
                                <w:sz w:val="23"/>
                              </w:rPr>
                              <w:t>your</w:t>
                            </w:r>
                            <w:r>
                              <w:rPr>
                                <w:b/>
                                <w:color w:val="111726"/>
                                <w:spacing w:val="4"/>
                                <w:sz w:val="23"/>
                              </w:rPr>
                              <w:t> </w:t>
                            </w:r>
                            <w:r>
                              <w:rPr>
                                <w:b/>
                                <w:color w:val="111726"/>
                                <w:sz w:val="23"/>
                              </w:rPr>
                              <w:t>own</w:t>
                            </w:r>
                            <w:r>
                              <w:rPr>
                                <w:b/>
                                <w:color w:val="111726"/>
                                <w:spacing w:val="4"/>
                                <w:sz w:val="23"/>
                              </w:rPr>
                              <w:t> </w:t>
                            </w:r>
                            <w:r>
                              <w:rPr>
                                <w:b/>
                                <w:color w:val="111726"/>
                                <w:spacing w:val="-2"/>
                                <w:sz w:val="23"/>
                              </w:rPr>
                              <w:t>teaching:</w:t>
                            </w:r>
                          </w:p>
                        </w:txbxContent>
                      </wps:txbx>
                      <wps:bodyPr wrap="square" lIns="0" tIns="0" rIns="0" bIns="0" rtlCol="0">
                        <a:noAutofit/>
                      </wps:bodyPr>
                    </wps:wsp>
                  </a:graphicData>
                </a:graphic>
              </wp:anchor>
            </w:drawing>
          </mc:Choice>
          <mc:Fallback>
            <w:pict>
              <v:shape style="position:absolute;margin-left:52.725327pt;margin-top:459.825195pt;width:301.4pt;height:15.1pt;mso-position-horizontal-relative:page;mso-position-vertical-relative:page;z-index:-15988224" type="#_x0000_t202" id="docshape125" filled="false" stroked="false">
                <v:textbox inset="0,0,0,0">
                  <w:txbxContent>
                    <w:p>
                      <w:pPr>
                        <w:spacing w:before="16"/>
                        <w:ind w:left="20" w:right="0" w:firstLine="0"/>
                        <w:jc w:val="left"/>
                        <w:rPr>
                          <w:b/>
                          <w:sz w:val="23"/>
                        </w:rPr>
                      </w:pPr>
                      <w:r>
                        <w:rPr>
                          <w:b/>
                          <w:color w:val="111726"/>
                          <w:sz w:val="23"/>
                        </w:rPr>
                        <w:t>Take</w:t>
                      </w:r>
                      <w:r>
                        <w:rPr>
                          <w:b/>
                          <w:color w:val="111726"/>
                          <w:spacing w:val="4"/>
                          <w:sz w:val="23"/>
                        </w:rPr>
                        <w:t> </w:t>
                      </w:r>
                      <w:r>
                        <w:rPr>
                          <w:b/>
                          <w:color w:val="111726"/>
                          <w:sz w:val="23"/>
                        </w:rPr>
                        <w:t>this</w:t>
                      </w:r>
                      <w:r>
                        <w:rPr>
                          <w:b/>
                          <w:color w:val="111726"/>
                          <w:spacing w:val="4"/>
                          <w:sz w:val="23"/>
                        </w:rPr>
                        <w:t> </w:t>
                      </w:r>
                      <w:r>
                        <w:rPr>
                          <w:b/>
                          <w:color w:val="111726"/>
                          <w:sz w:val="23"/>
                        </w:rPr>
                        <w:t>opportunity</w:t>
                      </w:r>
                      <w:r>
                        <w:rPr>
                          <w:b/>
                          <w:color w:val="111726"/>
                          <w:spacing w:val="4"/>
                          <w:sz w:val="23"/>
                        </w:rPr>
                        <w:t> </w:t>
                      </w:r>
                      <w:r>
                        <w:rPr>
                          <w:b/>
                          <w:color w:val="111726"/>
                          <w:sz w:val="23"/>
                        </w:rPr>
                        <w:t>to</w:t>
                      </w:r>
                      <w:r>
                        <w:rPr>
                          <w:b/>
                          <w:color w:val="111726"/>
                          <w:spacing w:val="4"/>
                          <w:sz w:val="23"/>
                        </w:rPr>
                        <w:t> </w:t>
                      </w:r>
                      <w:r>
                        <w:rPr>
                          <w:b/>
                          <w:color w:val="111726"/>
                          <w:sz w:val="23"/>
                        </w:rPr>
                        <w:t>reflect</w:t>
                      </w:r>
                      <w:r>
                        <w:rPr>
                          <w:b/>
                          <w:color w:val="111726"/>
                          <w:spacing w:val="4"/>
                          <w:sz w:val="23"/>
                        </w:rPr>
                        <w:t> </w:t>
                      </w:r>
                      <w:r>
                        <w:rPr>
                          <w:b/>
                          <w:color w:val="111726"/>
                          <w:sz w:val="23"/>
                        </w:rPr>
                        <w:t>on</w:t>
                      </w:r>
                      <w:r>
                        <w:rPr>
                          <w:b/>
                          <w:color w:val="111726"/>
                          <w:spacing w:val="5"/>
                          <w:sz w:val="23"/>
                        </w:rPr>
                        <w:t> </w:t>
                      </w:r>
                      <w:r>
                        <w:rPr>
                          <w:b/>
                          <w:color w:val="111726"/>
                          <w:sz w:val="23"/>
                        </w:rPr>
                        <w:t>your</w:t>
                      </w:r>
                      <w:r>
                        <w:rPr>
                          <w:b/>
                          <w:color w:val="111726"/>
                          <w:spacing w:val="4"/>
                          <w:sz w:val="23"/>
                        </w:rPr>
                        <w:t> </w:t>
                      </w:r>
                      <w:r>
                        <w:rPr>
                          <w:b/>
                          <w:color w:val="111726"/>
                          <w:sz w:val="23"/>
                        </w:rPr>
                        <w:t>own</w:t>
                      </w:r>
                      <w:r>
                        <w:rPr>
                          <w:b/>
                          <w:color w:val="111726"/>
                          <w:spacing w:val="4"/>
                          <w:sz w:val="23"/>
                        </w:rPr>
                        <w:t> </w:t>
                      </w:r>
                      <w:r>
                        <w:rPr>
                          <w:b/>
                          <w:color w:val="111726"/>
                          <w:spacing w:val="-2"/>
                          <w:sz w:val="23"/>
                        </w:rPr>
                        <w:t>teaching:</w:t>
                      </w:r>
                    </w:p>
                  </w:txbxContent>
                </v:textbox>
                <w10:wrap type="none"/>
              </v:shape>
            </w:pict>
          </mc:Fallback>
        </mc:AlternateContent>
      </w:r>
      <w:r>
        <w:rPr/>
        <mc:AlternateContent>
          <mc:Choice Requires="wps">
            <w:drawing>
              <wp:anchor distT="0" distB="0" distL="0" distR="0" allowOverlap="1" layoutInCell="1" locked="0" behindDoc="1" simplePos="0" relativeHeight="487328768">
                <wp:simplePos x="0" y="0"/>
                <wp:positionH relativeFrom="page">
                  <wp:posOffset>788566</wp:posOffset>
                </wp:positionH>
                <wp:positionV relativeFrom="page">
                  <wp:posOffset>6249287</wp:posOffset>
                </wp:positionV>
                <wp:extent cx="77470" cy="1681480"/>
                <wp:effectExtent l="0" t="0" r="0" b="0"/>
                <wp:wrapNone/>
                <wp:docPr id="128" name="Textbox 128"/>
                <wp:cNvGraphicFramePr>
                  <a:graphicFrameLocks/>
                </wp:cNvGraphicFramePr>
                <a:graphic>
                  <a:graphicData uri="http://schemas.microsoft.com/office/word/2010/wordprocessingShape">
                    <wps:wsp>
                      <wps:cNvPr id="128" name="Textbox 128"/>
                      <wps:cNvSpPr txBox="1"/>
                      <wps:spPr>
                        <a:xfrm>
                          <a:off x="0" y="0"/>
                          <a:ext cx="77470" cy="1681480"/>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92.069855pt;width:6.1pt;height:132.4pt;mso-position-horizontal-relative:page;mso-position-vertical-relative:page;z-index:-15987712" type="#_x0000_t202" id="docshape126"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329280">
                <wp:simplePos x="0" y="0"/>
                <wp:positionH relativeFrom="page">
                  <wp:posOffset>915228</wp:posOffset>
                </wp:positionH>
                <wp:positionV relativeFrom="page">
                  <wp:posOffset>6249287</wp:posOffset>
                </wp:positionV>
                <wp:extent cx="3667125" cy="1681480"/>
                <wp:effectExtent l="0" t="0" r="0" b="0"/>
                <wp:wrapNone/>
                <wp:docPr id="129" name="Textbox 129"/>
                <wp:cNvGraphicFramePr>
                  <a:graphicFrameLocks/>
                </wp:cNvGraphicFramePr>
                <a:graphic>
                  <a:graphicData uri="http://schemas.microsoft.com/office/word/2010/wordprocessingShape">
                    <wps:wsp>
                      <wps:cNvPr id="129" name="Textbox 129"/>
                      <wps:cNvSpPr txBox="1"/>
                      <wps:spPr>
                        <a:xfrm>
                          <a:off x="0" y="0"/>
                          <a:ext cx="3667125" cy="1681480"/>
                        </a:xfrm>
                        <a:prstGeom prst="rect">
                          <a:avLst/>
                        </a:prstGeom>
                      </wps:spPr>
                      <wps:txbx>
                        <w:txbxContent>
                          <w:p>
                            <w:pPr>
                              <w:pStyle w:val="BodyText"/>
                              <w:spacing w:line="424" w:lineRule="auto"/>
                            </w:pPr>
                            <w:r>
                              <w:rPr>
                                <w:color w:val="374050"/>
                              </w:rPr>
                              <w:t>What did you learn about your teaching practice </w:t>
                            </w:r>
                            <w:r>
                              <w:rPr>
                                <w:color w:val="374050"/>
                              </w:rPr>
                              <w:t>today? What worked well?</w:t>
                            </w:r>
                          </w:p>
                          <w:p>
                            <w:pPr>
                              <w:pStyle w:val="BodyText"/>
                              <w:spacing w:line="424" w:lineRule="auto" w:before="2"/>
                              <w:ind w:right="2694"/>
                            </w:pPr>
                            <w:r>
                              <w:rPr>
                                <w:color w:val="374050"/>
                              </w:rPr>
                              <w:t>What didn't work so </w:t>
                            </w:r>
                            <w:r>
                              <w:rPr>
                                <w:color w:val="374050"/>
                              </w:rPr>
                              <w:t>well? What would you share? Where to next?</w:t>
                            </w:r>
                          </w:p>
                          <w:p>
                            <w:pPr>
                              <w:pStyle w:val="BodyText"/>
                              <w:spacing w:before="3"/>
                            </w:pPr>
                            <w:r>
                              <w:rPr>
                                <w:color w:val="374050"/>
                              </w:rPr>
                              <w:t>How</w:t>
                            </w:r>
                            <w:r>
                              <w:rPr>
                                <w:color w:val="374050"/>
                                <w:spacing w:val="4"/>
                              </w:rPr>
                              <w:t> </w:t>
                            </w:r>
                            <w:r>
                              <w:rPr>
                                <w:color w:val="374050"/>
                              </w:rPr>
                              <w:t>are</w:t>
                            </w:r>
                            <w:r>
                              <w:rPr>
                                <w:color w:val="374050"/>
                                <w:spacing w:val="5"/>
                              </w:rPr>
                              <w:t> </w:t>
                            </w:r>
                            <w:r>
                              <w:rPr>
                                <w:color w:val="374050"/>
                              </w:rPr>
                              <w:t>you</w:t>
                            </w:r>
                            <w:r>
                              <w:rPr>
                                <w:color w:val="374050"/>
                                <w:spacing w:val="5"/>
                              </w:rPr>
                              <w:t> </w:t>
                            </w:r>
                            <w:r>
                              <w:rPr>
                                <w:color w:val="374050"/>
                              </w:rPr>
                              <w:t>going</w:t>
                            </w:r>
                            <w:r>
                              <w:rPr>
                                <w:color w:val="374050"/>
                                <w:spacing w:val="4"/>
                              </w:rPr>
                              <w:t> </w:t>
                            </w:r>
                            <w:r>
                              <w:rPr>
                                <w:color w:val="374050"/>
                              </w:rPr>
                              <w:t>to</w:t>
                            </w:r>
                            <w:r>
                              <w:rPr>
                                <w:color w:val="374050"/>
                                <w:spacing w:val="5"/>
                              </w:rPr>
                              <w:t> </w:t>
                            </w:r>
                            <w:r>
                              <w:rPr>
                                <w:color w:val="374050"/>
                              </w:rPr>
                              <w:t>get</w:t>
                            </w:r>
                            <w:r>
                              <w:rPr>
                                <w:color w:val="374050"/>
                                <w:spacing w:val="5"/>
                              </w:rPr>
                              <w:t> </w:t>
                            </w:r>
                            <w:r>
                              <w:rPr>
                                <w:color w:val="374050"/>
                                <w:spacing w:val="-2"/>
                              </w:rPr>
                              <w:t>there?</w:t>
                            </w:r>
                          </w:p>
                        </w:txbxContent>
                      </wps:txbx>
                      <wps:bodyPr wrap="square" lIns="0" tIns="0" rIns="0" bIns="0" rtlCol="0">
                        <a:noAutofit/>
                      </wps:bodyPr>
                    </wps:wsp>
                  </a:graphicData>
                </a:graphic>
              </wp:anchor>
            </w:drawing>
          </mc:Choice>
          <mc:Fallback>
            <w:pict>
              <v:shape style="position:absolute;margin-left:72.065239pt;margin-top:492.069855pt;width:288.75pt;height:132.4pt;mso-position-horizontal-relative:page;mso-position-vertical-relative:page;z-index:-15987200" type="#_x0000_t202" id="docshape127" filled="false" stroked="false">
                <v:textbox inset="0,0,0,0">
                  <w:txbxContent>
                    <w:p>
                      <w:pPr>
                        <w:pStyle w:val="BodyText"/>
                        <w:spacing w:line="424" w:lineRule="auto"/>
                      </w:pPr>
                      <w:r>
                        <w:rPr>
                          <w:color w:val="374050"/>
                        </w:rPr>
                        <w:t>What did you learn about your teaching practice </w:t>
                      </w:r>
                      <w:r>
                        <w:rPr>
                          <w:color w:val="374050"/>
                        </w:rPr>
                        <w:t>today? What worked well?</w:t>
                      </w:r>
                    </w:p>
                    <w:p>
                      <w:pPr>
                        <w:pStyle w:val="BodyText"/>
                        <w:spacing w:line="424" w:lineRule="auto" w:before="2"/>
                        <w:ind w:right="2694"/>
                      </w:pPr>
                      <w:r>
                        <w:rPr>
                          <w:color w:val="374050"/>
                        </w:rPr>
                        <w:t>What didn't work so </w:t>
                      </w:r>
                      <w:r>
                        <w:rPr>
                          <w:color w:val="374050"/>
                        </w:rPr>
                        <w:t>well? What would you share? Where to next?</w:t>
                      </w:r>
                    </w:p>
                    <w:p>
                      <w:pPr>
                        <w:pStyle w:val="BodyText"/>
                        <w:spacing w:before="3"/>
                      </w:pPr>
                      <w:r>
                        <w:rPr>
                          <w:color w:val="374050"/>
                        </w:rPr>
                        <w:t>How</w:t>
                      </w:r>
                      <w:r>
                        <w:rPr>
                          <w:color w:val="374050"/>
                          <w:spacing w:val="4"/>
                        </w:rPr>
                        <w:t> </w:t>
                      </w:r>
                      <w:r>
                        <w:rPr>
                          <w:color w:val="374050"/>
                        </w:rPr>
                        <w:t>are</w:t>
                      </w:r>
                      <w:r>
                        <w:rPr>
                          <w:color w:val="374050"/>
                          <w:spacing w:val="5"/>
                        </w:rPr>
                        <w:t> </w:t>
                      </w:r>
                      <w:r>
                        <w:rPr>
                          <w:color w:val="374050"/>
                        </w:rPr>
                        <w:t>you</w:t>
                      </w:r>
                      <w:r>
                        <w:rPr>
                          <w:color w:val="374050"/>
                          <w:spacing w:val="5"/>
                        </w:rPr>
                        <w:t> </w:t>
                      </w:r>
                      <w:r>
                        <w:rPr>
                          <w:color w:val="374050"/>
                        </w:rPr>
                        <w:t>going</w:t>
                      </w:r>
                      <w:r>
                        <w:rPr>
                          <w:color w:val="374050"/>
                          <w:spacing w:val="4"/>
                        </w:rPr>
                        <w:t> </w:t>
                      </w:r>
                      <w:r>
                        <w:rPr>
                          <w:color w:val="374050"/>
                        </w:rPr>
                        <w:t>to</w:t>
                      </w:r>
                      <w:r>
                        <w:rPr>
                          <w:color w:val="374050"/>
                          <w:spacing w:val="5"/>
                        </w:rPr>
                        <w:t> </w:t>
                      </w:r>
                      <w:r>
                        <w:rPr>
                          <w:color w:val="374050"/>
                        </w:rPr>
                        <w:t>get</w:t>
                      </w:r>
                      <w:r>
                        <w:rPr>
                          <w:color w:val="374050"/>
                          <w:spacing w:val="5"/>
                        </w:rPr>
                        <w:t> </w:t>
                      </w:r>
                      <w:r>
                        <w:rPr>
                          <w:color w:val="374050"/>
                          <w:spacing w:val="-2"/>
                        </w:rPr>
                        <w:t>there?</w:t>
                      </w:r>
                    </w:p>
                  </w:txbxContent>
                </v:textbox>
                <w10:wrap type="none"/>
              </v:shape>
            </w:pict>
          </mc:Fallback>
        </mc:AlternateContent>
      </w:r>
      <w:r>
        <w:rPr/>
        <mc:AlternateContent>
          <mc:Choice Requires="wps">
            <w:drawing>
              <wp:anchor distT="0" distB="0" distL="0" distR="0" allowOverlap="1" layoutInCell="1" locked="0" behindDoc="1" simplePos="0" relativeHeight="487329792">
                <wp:simplePos x="0" y="0"/>
                <wp:positionH relativeFrom="page">
                  <wp:posOffset>4622433</wp:posOffset>
                </wp:positionH>
                <wp:positionV relativeFrom="page">
                  <wp:posOffset>4163023</wp:posOffset>
                </wp:positionV>
                <wp:extent cx="124460" cy="152400"/>
                <wp:effectExtent l="0" t="0" r="0" b="0"/>
                <wp:wrapNone/>
                <wp:docPr id="130" name="Textbox 130"/>
                <wp:cNvGraphicFramePr>
                  <a:graphicFrameLocks/>
                </wp:cNvGraphicFramePr>
                <a:graphic>
                  <a:graphicData uri="http://schemas.microsoft.com/office/word/2010/wordprocessingShape">
                    <wps:wsp>
                      <wps:cNvPr id="130" name="Textbox 130"/>
                      <wps:cNvSpPr txBox="1"/>
                      <wps:spPr>
                        <a:xfrm>
                          <a:off x="0" y="0"/>
                          <a:ext cx="1244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63.971161pt;margin-top:327.797119pt;width:9.8pt;height:12pt;mso-position-horizontal-relative:page;mso-position-vertical-relative:page;z-index:-15986688" type="#_x0000_t202" id="docshape128"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30304">
                <wp:simplePos x="0" y="0"/>
                <wp:positionH relativeFrom="page">
                  <wp:posOffset>5036230</wp:posOffset>
                </wp:positionH>
                <wp:positionV relativeFrom="page">
                  <wp:posOffset>4163023</wp:posOffset>
                </wp:positionV>
                <wp:extent cx="124460" cy="152400"/>
                <wp:effectExtent l="0" t="0" r="0" b="0"/>
                <wp:wrapNone/>
                <wp:docPr id="131" name="Textbox 131"/>
                <wp:cNvGraphicFramePr>
                  <a:graphicFrameLocks/>
                </wp:cNvGraphicFramePr>
                <a:graphic>
                  <a:graphicData uri="http://schemas.microsoft.com/office/word/2010/wordprocessingShape">
                    <wps:wsp>
                      <wps:cNvPr id="131" name="Textbox 131"/>
                      <wps:cNvSpPr txBox="1"/>
                      <wps:spPr>
                        <a:xfrm>
                          <a:off x="0" y="0"/>
                          <a:ext cx="1244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96.553589pt;margin-top:327.797119pt;width:9.8pt;height:12pt;mso-position-horizontal-relative:page;mso-position-vertical-relative:page;z-index:-15986176" type="#_x0000_t202" id="docshape129"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30816">
                <wp:simplePos x="0" y="0"/>
                <wp:positionH relativeFrom="page">
                  <wp:posOffset>6586530</wp:posOffset>
                </wp:positionH>
                <wp:positionV relativeFrom="page">
                  <wp:posOffset>4163023</wp:posOffset>
                </wp:positionV>
                <wp:extent cx="73660" cy="152400"/>
                <wp:effectExtent l="0" t="0" r="0" b="0"/>
                <wp:wrapNone/>
                <wp:docPr id="132" name="Textbox 132"/>
                <wp:cNvGraphicFramePr>
                  <a:graphicFrameLocks/>
                </wp:cNvGraphicFramePr>
                <a:graphic>
                  <a:graphicData uri="http://schemas.microsoft.com/office/word/2010/wordprocessingShape">
                    <wps:wsp>
                      <wps:cNvPr id="132" name="Textbox 132"/>
                      <wps:cNvSpPr txBox="1"/>
                      <wps:spPr>
                        <a:xfrm>
                          <a:off x="0" y="0"/>
                          <a:ext cx="736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18.624451pt;margin-top:327.797119pt;width:5.8pt;height:12pt;mso-position-horizontal-relative:page;mso-position-vertical-relative:page;z-index:-15985664" type="#_x0000_t202" id="docshape130"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31328">
                <wp:simplePos x="0" y="0"/>
                <wp:positionH relativeFrom="page">
                  <wp:posOffset>1396946</wp:posOffset>
                </wp:positionH>
                <wp:positionV relativeFrom="page">
                  <wp:posOffset>4386390</wp:posOffset>
                </wp:positionV>
                <wp:extent cx="73660" cy="152400"/>
                <wp:effectExtent l="0" t="0" r="0" b="0"/>
                <wp:wrapNone/>
                <wp:docPr id="133" name="Textbox 133"/>
                <wp:cNvGraphicFramePr>
                  <a:graphicFrameLocks/>
                </wp:cNvGraphicFramePr>
                <a:graphic>
                  <a:graphicData uri="http://schemas.microsoft.com/office/word/2010/wordprocessingShape">
                    <wps:wsp>
                      <wps:cNvPr id="133" name="Textbox 133"/>
                      <wps:cNvSpPr txBox="1"/>
                      <wps:spPr>
                        <a:xfrm>
                          <a:off x="0" y="0"/>
                          <a:ext cx="736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09.995789pt;margin-top:345.385101pt;width:5.8pt;height:12pt;mso-position-horizontal-relative:page;mso-position-vertical-relative:page;z-index:-15985152" type="#_x0000_t202" id="docshape131"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pgSz w:w="11920" w:h="16840"/>
          <w:pgMar w:top="820" w:bottom="280" w:left="940" w:right="960"/>
        </w:sectPr>
      </w:pPr>
    </w:p>
    <w:p>
      <w:pPr>
        <w:rPr>
          <w:sz w:val="2"/>
          <w:szCs w:val="2"/>
        </w:rPr>
      </w:pPr>
      <w:r>
        <w:rPr/>
        <mc:AlternateContent>
          <mc:Choice Requires="wps">
            <w:drawing>
              <wp:anchor distT="0" distB="0" distL="0" distR="0" allowOverlap="1" layoutInCell="1" locked="0" behindDoc="1" simplePos="0" relativeHeight="487331840">
                <wp:simplePos x="0" y="0"/>
                <wp:positionH relativeFrom="page">
                  <wp:posOffset>533400</wp:posOffset>
                </wp:positionH>
                <wp:positionV relativeFrom="page">
                  <wp:posOffset>533397</wp:posOffset>
                </wp:positionV>
                <wp:extent cx="6502400" cy="2615565"/>
                <wp:effectExtent l="0" t="0" r="0" b="0"/>
                <wp:wrapNone/>
                <wp:docPr id="134" name="Group 134"/>
                <wp:cNvGraphicFramePr>
                  <a:graphicFrameLocks/>
                </wp:cNvGraphicFramePr>
                <a:graphic>
                  <a:graphicData uri="http://schemas.microsoft.com/office/word/2010/wordprocessingGroup">
                    <wpg:wgp>
                      <wpg:cNvPr id="134" name="Group 134"/>
                      <wpg:cNvGrpSpPr/>
                      <wpg:grpSpPr>
                        <a:xfrm>
                          <a:off x="0" y="0"/>
                          <a:ext cx="6502400" cy="2615565"/>
                          <a:chExt cx="6502400" cy="2615565"/>
                        </a:xfrm>
                      </wpg:grpSpPr>
                      <wps:wsp>
                        <wps:cNvPr id="135" name="Graphic 135"/>
                        <wps:cNvSpPr/>
                        <wps:spPr>
                          <a:xfrm>
                            <a:off x="0" y="0"/>
                            <a:ext cx="6502400" cy="2615565"/>
                          </a:xfrm>
                          <a:custGeom>
                            <a:avLst/>
                            <a:gdLst/>
                            <a:ahLst/>
                            <a:cxnLst/>
                            <a:rect l="l" t="t" r="r" b="b"/>
                            <a:pathLst>
                              <a:path w="6502400" h="2615565">
                                <a:moveTo>
                                  <a:pt x="0" y="0"/>
                                </a:moveTo>
                                <a:lnTo>
                                  <a:pt x="6502400" y="0"/>
                                </a:lnTo>
                                <a:lnTo>
                                  <a:pt x="6502400" y="2615259"/>
                                </a:lnTo>
                                <a:lnTo>
                                  <a:pt x="0" y="2615259"/>
                                </a:lnTo>
                                <a:lnTo>
                                  <a:pt x="0" y="0"/>
                                </a:lnTo>
                                <a:close/>
                              </a:path>
                            </a:pathLst>
                          </a:custGeom>
                          <a:solidFill>
                            <a:srgbClr val="F4F5F6"/>
                          </a:solidFill>
                        </wps:spPr>
                        <wps:bodyPr wrap="square" lIns="0" tIns="0" rIns="0" bIns="0" rtlCol="0">
                          <a:prstTxWarp prst="textNoShape">
                            <a:avLst/>
                          </a:prstTxWarp>
                          <a:noAutofit/>
                        </wps:bodyPr>
                      </wps:wsp>
                      <pic:pic>
                        <pic:nvPicPr>
                          <pic:cNvPr id="136" name="Image 136"/>
                          <pic:cNvPicPr/>
                        </pic:nvPicPr>
                        <pic:blipFill>
                          <a:blip r:embed="rId15" cstate="print"/>
                          <a:stretch>
                            <a:fillRect/>
                          </a:stretch>
                        </pic:blipFill>
                        <pic:spPr>
                          <a:xfrm>
                            <a:off x="2419976" y="1526342"/>
                            <a:ext cx="316402" cy="239107"/>
                          </a:xfrm>
                          <a:prstGeom prst="rect">
                            <a:avLst/>
                          </a:prstGeom>
                        </pic:spPr>
                      </pic:pic>
                      <wps:wsp>
                        <wps:cNvPr id="137" name="Graphic 137"/>
                        <wps:cNvSpPr/>
                        <wps:spPr>
                          <a:xfrm>
                            <a:off x="2749232" y="1526351"/>
                            <a:ext cx="415290" cy="240029"/>
                          </a:xfrm>
                          <a:custGeom>
                            <a:avLst/>
                            <a:gdLst/>
                            <a:ahLst/>
                            <a:cxnLst/>
                            <a:rect l="l" t="t" r="r" b="b"/>
                            <a:pathLst>
                              <a:path w="415290" h="240029">
                                <a:moveTo>
                                  <a:pt x="283883" y="104013"/>
                                </a:moveTo>
                                <a:lnTo>
                                  <a:pt x="272262" y="53149"/>
                                </a:lnTo>
                                <a:lnTo>
                                  <a:pt x="249770" y="20853"/>
                                </a:lnTo>
                                <a:lnTo>
                                  <a:pt x="221780" y="4127"/>
                                </a:lnTo>
                                <a:lnTo>
                                  <a:pt x="221780" y="115481"/>
                                </a:lnTo>
                                <a:lnTo>
                                  <a:pt x="221678" y="126885"/>
                                </a:lnTo>
                                <a:lnTo>
                                  <a:pt x="220129" y="130873"/>
                                </a:lnTo>
                                <a:lnTo>
                                  <a:pt x="214033" y="135432"/>
                                </a:lnTo>
                                <a:lnTo>
                                  <a:pt x="209994" y="136474"/>
                                </a:lnTo>
                                <a:lnTo>
                                  <a:pt x="204228" y="136474"/>
                                </a:lnTo>
                                <a:lnTo>
                                  <a:pt x="74422" y="134988"/>
                                </a:lnTo>
                                <a:lnTo>
                                  <a:pt x="70142" y="133794"/>
                                </a:lnTo>
                                <a:lnTo>
                                  <a:pt x="64147" y="129070"/>
                                </a:lnTo>
                                <a:lnTo>
                                  <a:pt x="62674" y="125044"/>
                                </a:lnTo>
                                <a:lnTo>
                                  <a:pt x="62776" y="113665"/>
                                </a:lnTo>
                                <a:lnTo>
                                  <a:pt x="64325" y="109677"/>
                                </a:lnTo>
                                <a:lnTo>
                                  <a:pt x="70421" y="105117"/>
                                </a:lnTo>
                                <a:lnTo>
                                  <a:pt x="74701" y="104013"/>
                                </a:lnTo>
                                <a:lnTo>
                                  <a:pt x="210032" y="105575"/>
                                </a:lnTo>
                                <a:lnTo>
                                  <a:pt x="214299" y="106781"/>
                                </a:lnTo>
                                <a:lnTo>
                                  <a:pt x="220306" y="111467"/>
                                </a:lnTo>
                                <a:lnTo>
                                  <a:pt x="221780" y="115481"/>
                                </a:lnTo>
                                <a:lnTo>
                                  <a:pt x="221780" y="4127"/>
                                </a:lnTo>
                                <a:lnTo>
                                  <a:pt x="221284" y="3898"/>
                                </a:lnTo>
                                <a:lnTo>
                                  <a:pt x="211378" y="1066"/>
                                </a:lnTo>
                                <a:lnTo>
                                  <a:pt x="201371" y="0"/>
                                </a:lnTo>
                                <a:lnTo>
                                  <a:pt x="85115" y="0"/>
                                </a:lnTo>
                                <a:lnTo>
                                  <a:pt x="45758" y="11569"/>
                                </a:lnTo>
                                <a:lnTo>
                                  <a:pt x="13449" y="50177"/>
                                </a:lnTo>
                                <a:lnTo>
                                  <a:pt x="990" y="99047"/>
                                </a:lnTo>
                                <a:lnTo>
                                  <a:pt x="0" y="119176"/>
                                </a:lnTo>
                                <a:lnTo>
                                  <a:pt x="101" y="122440"/>
                                </a:lnTo>
                                <a:lnTo>
                                  <a:pt x="177" y="125044"/>
                                </a:lnTo>
                                <a:lnTo>
                                  <a:pt x="292" y="129070"/>
                                </a:lnTo>
                                <a:lnTo>
                                  <a:pt x="368" y="131432"/>
                                </a:lnTo>
                                <a:lnTo>
                                  <a:pt x="482" y="135432"/>
                                </a:lnTo>
                                <a:lnTo>
                                  <a:pt x="6604" y="174815"/>
                                </a:lnTo>
                                <a:lnTo>
                                  <a:pt x="25984" y="212255"/>
                                </a:lnTo>
                                <a:lnTo>
                                  <a:pt x="62852" y="236347"/>
                                </a:lnTo>
                                <a:lnTo>
                                  <a:pt x="83553" y="239560"/>
                                </a:lnTo>
                                <a:lnTo>
                                  <a:pt x="199390" y="239560"/>
                                </a:lnTo>
                                <a:lnTo>
                                  <a:pt x="239280" y="229793"/>
                                </a:lnTo>
                                <a:lnTo>
                                  <a:pt x="271183" y="192239"/>
                                </a:lnTo>
                                <a:lnTo>
                                  <a:pt x="283476" y="143014"/>
                                </a:lnTo>
                                <a:lnTo>
                                  <a:pt x="283781" y="136474"/>
                                </a:lnTo>
                                <a:lnTo>
                                  <a:pt x="283883" y="104013"/>
                                </a:lnTo>
                                <a:close/>
                              </a:path>
                              <a:path w="415290" h="240029">
                                <a:moveTo>
                                  <a:pt x="415086" y="196011"/>
                                </a:moveTo>
                                <a:lnTo>
                                  <a:pt x="361886" y="196011"/>
                                </a:lnTo>
                                <a:lnTo>
                                  <a:pt x="361886" y="7581"/>
                                </a:lnTo>
                                <a:lnTo>
                                  <a:pt x="300507" y="7581"/>
                                </a:lnTo>
                                <a:lnTo>
                                  <a:pt x="300507" y="196011"/>
                                </a:lnTo>
                                <a:lnTo>
                                  <a:pt x="300507" y="239001"/>
                                </a:lnTo>
                                <a:lnTo>
                                  <a:pt x="415086" y="239001"/>
                                </a:lnTo>
                                <a:lnTo>
                                  <a:pt x="415086" y="196011"/>
                                </a:lnTo>
                                <a:close/>
                              </a:path>
                            </a:pathLst>
                          </a:custGeom>
                          <a:solidFill>
                            <a:srgbClr val="2E2E2E"/>
                          </a:solidFill>
                        </wps:spPr>
                        <wps:bodyPr wrap="square" lIns="0" tIns="0" rIns="0" bIns="0" rtlCol="0">
                          <a:prstTxWarp prst="textNoShape">
                            <a:avLst/>
                          </a:prstTxWarp>
                          <a:noAutofit/>
                        </wps:bodyPr>
                      </wps:wsp>
                      <wps:wsp>
                        <wps:cNvPr id="138" name="Graphic 138"/>
                        <wps:cNvSpPr/>
                        <wps:spPr>
                          <a:xfrm>
                            <a:off x="2419908" y="1783729"/>
                            <a:ext cx="418465" cy="233679"/>
                          </a:xfrm>
                          <a:custGeom>
                            <a:avLst/>
                            <a:gdLst/>
                            <a:ahLst/>
                            <a:cxnLst/>
                            <a:rect l="l" t="t" r="r" b="b"/>
                            <a:pathLst>
                              <a:path w="418465" h="233679">
                                <a:moveTo>
                                  <a:pt x="89776" y="143383"/>
                                </a:moveTo>
                                <a:lnTo>
                                  <a:pt x="0" y="143383"/>
                                </a:lnTo>
                                <a:lnTo>
                                  <a:pt x="0" y="233299"/>
                                </a:lnTo>
                                <a:lnTo>
                                  <a:pt x="89776" y="233299"/>
                                </a:lnTo>
                                <a:lnTo>
                                  <a:pt x="89776" y="143383"/>
                                </a:lnTo>
                                <a:close/>
                              </a:path>
                              <a:path w="418465" h="233679">
                                <a:moveTo>
                                  <a:pt x="418439" y="100939"/>
                                </a:moveTo>
                                <a:lnTo>
                                  <a:pt x="406844" y="51574"/>
                                </a:lnTo>
                                <a:lnTo>
                                  <a:pt x="384429" y="20231"/>
                                </a:lnTo>
                                <a:lnTo>
                                  <a:pt x="356514" y="3898"/>
                                </a:lnTo>
                                <a:lnTo>
                                  <a:pt x="356514" y="112077"/>
                                </a:lnTo>
                                <a:lnTo>
                                  <a:pt x="356412" y="123113"/>
                                </a:lnTo>
                                <a:lnTo>
                                  <a:pt x="354863" y="126987"/>
                                </a:lnTo>
                                <a:lnTo>
                                  <a:pt x="348792" y="131419"/>
                                </a:lnTo>
                                <a:lnTo>
                                  <a:pt x="344792" y="132422"/>
                                </a:lnTo>
                                <a:lnTo>
                                  <a:pt x="339013" y="132422"/>
                                </a:lnTo>
                                <a:lnTo>
                                  <a:pt x="209537" y="130987"/>
                                </a:lnTo>
                                <a:lnTo>
                                  <a:pt x="205282" y="129806"/>
                                </a:lnTo>
                                <a:lnTo>
                                  <a:pt x="199301" y="125260"/>
                                </a:lnTo>
                                <a:lnTo>
                                  <a:pt x="197827" y="121361"/>
                                </a:lnTo>
                                <a:lnTo>
                                  <a:pt x="197929" y="110299"/>
                                </a:lnTo>
                                <a:lnTo>
                                  <a:pt x="199478" y="106426"/>
                                </a:lnTo>
                                <a:lnTo>
                                  <a:pt x="205549" y="102006"/>
                                </a:lnTo>
                                <a:lnTo>
                                  <a:pt x="209804" y="100952"/>
                                </a:lnTo>
                                <a:lnTo>
                                  <a:pt x="344805" y="102438"/>
                                </a:lnTo>
                                <a:lnTo>
                                  <a:pt x="349059" y="103581"/>
                                </a:lnTo>
                                <a:lnTo>
                                  <a:pt x="355041" y="108191"/>
                                </a:lnTo>
                                <a:lnTo>
                                  <a:pt x="356514" y="112077"/>
                                </a:lnTo>
                                <a:lnTo>
                                  <a:pt x="356514" y="3898"/>
                                </a:lnTo>
                                <a:lnTo>
                                  <a:pt x="346938" y="1206"/>
                                </a:lnTo>
                                <a:lnTo>
                                  <a:pt x="337108" y="203"/>
                                </a:lnTo>
                                <a:lnTo>
                                  <a:pt x="220218" y="0"/>
                                </a:lnTo>
                                <a:lnTo>
                                  <a:pt x="210248" y="622"/>
                                </a:lnTo>
                                <a:lnTo>
                                  <a:pt x="171742" y="17856"/>
                                </a:lnTo>
                                <a:lnTo>
                                  <a:pt x="148729" y="48691"/>
                                </a:lnTo>
                                <a:lnTo>
                                  <a:pt x="136296" y="96113"/>
                                </a:lnTo>
                                <a:lnTo>
                                  <a:pt x="135305" y="115646"/>
                                </a:lnTo>
                                <a:lnTo>
                                  <a:pt x="135407" y="118808"/>
                                </a:lnTo>
                                <a:lnTo>
                                  <a:pt x="135483" y="121361"/>
                                </a:lnTo>
                                <a:lnTo>
                                  <a:pt x="135597" y="125260"/>
                                </a:lnTo>
                                <a:lnTo>
                                  <a:pt x="135661" y="127533"/>
                                </a:lnTo>
                                <a:lnTo>
                                  <a:pt x="135775" y="131419"/>
                                </a:lnTo>
                                <a:lnTo>
                                  <a:pt x="141884" y="169646"/>
                                </a:lnTo>
                                <a:lnTo>
                                  <a:pt x="161226" y="205968"/>
                                </a:lnTo>
                                <a:lnTo>
                                  <a:pt x="197319" y="229577"/>
                                </a:lnTo>
                                <a:lnTo>
                                  <a:pt x="217297" y="232930"/>
                                </a:lnTo>
                                <a:lnTo>
                                  <a:pt x="335140" y="232930"/>
                                </a:lnTo>
                                <a:lnTo>
                                  <a:pt x="373976" y="222986"/>
                                </a:lnTo>
                                <a:lnTo>
                                  <a:pt x="405777" y="186550"/>
                                </a:lnTo>
                                <a:lnTo>
                                  <a:pt x="418033" y="138785"/>
                                </a:lnTo>
                                <a:lnTo>
                                  <a:pt x="418338" y="132422"/>
                                </a:lnTo>
                                <a:lnTo>
                                  <a:pt x="418439" y="100939"/>
                                </a:lnTo>
                                <a:close/>
                              </a:path>
                            </a:pathLst>
                          </a:custGeom>
                          <a:solidFill>
                            <a:srgbClr val="858585"/>
                          </a:solidFill>
                        </wps:spPr>
                        <wps:bodyPr wrap="square" lIns="0" tIns="0" rIns="0" bIns="0" rtlCol="0">
                          <a:prstTxWarp prst="textNoShape">
                            <a:avLst/>
                          </a:prstTxWarp>
                          <a:noAutofit/>
                        </wps:bodyPr>
                      </wps:wsp>
                      <pic:pic>
                        <pic:nvPicPr>
                          <pic:cNvPr id="139" name="Image 139"/>
                          <pic:cNvPicPr/>
                        </pic:nvPicPr>
                        <pic:blipFill>
                          <a:blip r:embed="rId16" cstate="print"/>
                          <a:stretch>
                            <a:fillRect/>
                          </a:stretch>
                        </pic:blipFill>
                        <pic:spPr>
                          <a:xfrm>
                            <a:off x="2850906" y="1780516"/>
                            <a:ext cx="313474" cy="239095"/>
                          </a:xfrm>
                          <a:prstGeom prst="rect">
                            <a:avLst/>
                          </a:prstGeom>
                        </pic:spPr>
                      </pic:pic>
                      <pic:pic>
                        <pic:nvPicPr>
                          <pic:cNvPr id="140" name="Image 140"/>
                          <pic:cNvPicPr/>
                        </pic:nvPicPr>
                        <pic:blipFill>
                          <a:blip r:embed="rId6" cstate="print"/>
                          <a:stretch>
                            <a:fillRect/>
                          </a:stretch>
                        </pic:blipFill>
                        <pic:spPr>
                          <a:xfrm>
                            <a:off x="3350510" y="1638028"/>
                            <a:ext cx="744557" cy="269902"/>
                          </a:xfrm>
                          <a:prstGeom prst="rect">
                            <a:avLst/>
                          </a:prstGeom>
                        </pic:spPr>
                      </pic:pic>
                    </wpg:wgp>
                  </a:graphicData>
                </a:graphic>
              </wp:anchor>
            </w:drawing>
          </mc:Choice>
          <mc:Fallback>
            <w:pict>
              <v:group style="position:absolute;margin-left:42.000004pt;margin-top:41.999786pt;width:512pt;height:205.95pt;mso-position-horizontal-relative:page;mso-position-vertical-relative:page;z-index:-15984640" id="docshapegroup132" coordorigin="840,840" coordsize="10240,4119">
                <v:rect style="position:absolute;left:840;top:840;width:10240;height:4119" id="docshape133" filled="true" fillcolor="#f4f5f6" stroked="false">
                  <v:fill type="solid"/>
                </v:rect>
                <v:shape style="position:absolute;left:4650;top:3243;width:499;height:377" type="#_x0000_t75" id="docshape134" stroked="false">
                  <v:imagedata r:id="rId15" o:title=""/>
                </v:shape>
                <v:shape style="position:absolute;left:5169;top:3243;width:654;height:378" id="docshape135" coordorigin="5170,3244" coordsize="654,378" path="m5617,3407l5616,3405,5613,3376,5607,3350,5598,3327,5588,3308,5576,3291,5563,3277,5548,3265,5533,3257,5519,3250,5519,3426,5519,3444,5516,3450,5507,3457,5500,3459,5491,3459,5287,3456,5280,3454,5271,3447,5268,3441,5268,3423,5271,3416,5280,3409,5287,3407,5287,3407,5500,3410,5507,3412,5516,3419,5519,3426,5519,3250,5518,3250,5502,3245,5487,3244,5304,3244,5288,3245,5272,3248,5257,3254,5242,3262,5227,3273,5214,3286,5202,3303,5191,3323,5182,3345,5175,3371,5171,3400,5170,3431,5170,3437,5170,3441,5170,3447,5170,3451,5170,3457,5170,3464,5174,3493,5180,3519,5188,3542,5199,3561,5210,3578,5223,3592,5238,3602,5253,3610,5268,3616,5285,3620,5301,3621,5484,3621,5500,3620,5516,3618,5531,3613,5546,3606,5561,3595,5574,3582,5586,3566,5597,3546,5605,3524,5612,3498,5616,3469,5616,3459,5617,3407xm5823,3552l5739,3552,5739,3256,5643,3256,5643,3552,5643,3620,5823,3620,5823,3552xe" filled="true" fillcolor="#2e2e2e" stroked="false">
                  <v:path arrowok="t"/>
                  <v:fill type="solid"/>
                </v:shape>
                <v:shape style="position:absolute;left:4650;top:3649;width:659;height:368" id="docshape136" coordorigin="4651,3649" coordsize="659,368" path="m4792,3875l4651,3875,4651,4016,4792,4016,4792,3875xm5310,3808l5310,3805,5306,3777,5300,3752,5292,3730,5281,3711,5269,3694,5256,3681,5242,3670,5227,3662,5212,3655,5212,3826,5212,3843,5210,3849,5200,3856,5194,3858,5185,3858,4981,3855,4974,3853,4965,3846,4962,3840,4963,3823,4965,3817,4975,3810,4981,3808,5194,3810,5201,3812,5210,3819,5212,3826,5212,3655,5212,3655,5197,3651,5182,3649,4998,3649,4982,3650,4966,3653,4951,3659,4936,3667,4921,3677,4908,3690,4896,3707,4885,3726,4876,3748,4870,3773,4866,3800,4864,3831,4864,3836,4864,3840,4864,3846,4865,3850,4865,3856,4865,3863,4868,3891,4874,3916,4883,3938,4893,3957,4905,3973,4918,3987,4932,3997,4947,4005,4962,4011,4977,4014,4993,4016,5179,4016,5195,4015,5210,4012,5225,4007,5240,4000,5254,3990,5267,3977,5279,3962,5290,3943,5299,3921,5305,3896,5309,3868,5310,3858,5310,3808xe" filled="true" fillcolor="#858585" stroked="false">
                  <v:path arrowok="t"/>
                  <v:fill type="solid"/>
                </v:shape>
                <v:shape style="position:absolute;left:5329;top:3643;width:494;height:377" type="#_x0000_t75" id="docshape137" stroked="false">
                  <v:imagedata r:id="rId16" o:title=""/>
                </v:shape>
                <v:shape style="position:absolute;left:6116;top:3419;width:1173;height:426" type="#_x0000_t75" id="docshape138" stroked="false">
                  <v:imagedata r:id="rId6" o:title=""/>
                </v:shape>
                <w10:wrap type="none"/>
              </v:group>
            </w:pict>
          </mc:Fallback>
        </mc:AlternateContent>
      </w:r>
      <w:r>
        <w:rPr/>
        <mc:AlternateContent>
          <mc:Choice Requires="wps">
            <w:drawing>
              <wp:anchor distT="0" distB="0" distL="0" distR="0" allowOverlap="1" layoutInCell="1" locked="0" behindDoc="1" simplePos="0" relativeHeight="487332352">
                <wp:simplePos x="0" y="0"/>
                <wp:positionH relativeFrom="page">
                  <wp:posOffset>2030902</wp:posOffset>
                </wp:positionH>
                <wp:positionV relativeFrom="page">
                  <wp:posOffset>1000153</wp:posOffset>
                </wp:positionV>
                <wp:extent cx="3510279" cy="191770"/>
                <wp:effectExtent l="0" t="0" r="0" b="0"/>
                <wp:wrapNone/>
                <wp:docPr id="141" name="Textbox 141"/>
                <wp:cNvGraphicFramePr>
                  <a:graphicFrameLocks/>
                </wp:cNvGraphicFramePr>
                <a:graphic>
                  <a:graphicData uri="http://schemas.microsoft.com/office/word/2010/wordprocessingShape">
                    <wps:wsp>
                      <wps:cNvPr id="141" name="Textbox 141"/>
                      <wps:cNvSpPr txBox="1"/>
                      <wps:spPr>
                        <a:xfrm>
                          <a:off x="0" y="0"/>
                          <a:ext cx="3510279" cy="191770"/>
                        </a:xfrm>
                        <a:prstGeom prst="rect">
                          <a:avLst/>
                        </a:prstGeom>
                      </wps:spPr>
                      <wps:txbx>
                        <w:txbxContent>
                          <w:p>
                            <w:pPr>
                              <w:pStyle w:val="BodyText"/>
                            </w:pPr>
                            <w:r>
                              <w:rPr>
                                <w:color w:val="808080"/>
                              </w:rPr>
                              <w:t>These</w:t>
                            </w:r>
                            <w:r>
                              <w:rPr>
                                <w:color w:val="808080"/>
                                <w:spacing w:val="7"/>
                              </w:rPr>
                              <w:t> </w:t>
                            </w:r>
                            <w:r>
                              <w:rPr>
                                <w:color w:val="808080"/>
                              </w:rPr>
                              <w:t>lessons</w:t>
                            </w:r>
                            <w:r>
                              <w:rPr>
                                <w:color w:val="808080"/>
                                <w:spacing w:val="7"/>
                              </w:rPr>
                              <w:t> </w:t>
                            </w:r>
                            <w:r>
                              <w:rPr>
                                <w:color w:val="808080"/>
                              </w:rPr>
                              <w:t>have</w:t>
                            </w:r>
                            <w:r>
                              <w:rPr>
                                <w:color w:val="808080"/>
                                <w:spacing w:val="8"/>
                              </w:rPr>
                              <w:t> </w:t>
                            </w:r>
                            <w:r>
                              <w:rPr>
                                <w:color w:val="808080"/>
                              </w:rPr>
                              <w:t>been</w:t>
                            </w:r>
                            <w:r>
                              <w:rPr>
                                <w:color w:val="808080"/>
                                <w:spacing w:val="7"/>
                              </w:rPr>
                              <w:t> </w:t>
                            </w:r>
                            <w:r>
                              <w:rPr>
                                <w:color w:val="808080"/>
                              </w:rPr>
                              <w:t>created</w:t>
                            </w:r>
                            <w:r>
                              <w:rPr>
                                <w:color w:val="808080"/>
                                <w:spacing w:val="8"/>
                              </w:rPr>
                              <w:t> </w:t>
                            </w:r>
                            <w:r>
                              <w:rPr>
                                <w:color w:val="808080"/>
                              </w:rPr>
                              <w:t>in</w:t>
                            </w:r>
                            <w:r>
                              <w:rPr>
                                <w:color w:val="808080"/>
                                <w:spacing w:val="7"/>
                              </w:rPr>
                              <w:t> </w:t>
                            </w:r>
                            <w:r>
                              <w:rPr>
                                <w:color w:val="808080"/>
                              </w:rPr>
                              <w:t>partnership</w:t>
                            </w:r>
                            <w:r>
                              <w:rPr>
                                <w:color w:val="808080"/>
                                <w:spacing w:val="8"/>
                              </w:rPr>
                              <w:t> </w:t>
                            </w:r>
                            <w:r>
                              <w:rPr>
                                <w:color w:val="808080"/>
                                <w:spacing w:val="-4"/>
                              </w:rPr>
                              <w:t>with</w:t>
                            </w:r>
                          </w:p>
                        </w:txbxContent>
                      </wps:txbx>
                      <wps:bodyPr wrap="square" lIns="0" tIns="0" rIns="0" bIns="0" rtlCol="0">
                        <a:noAutofit/>
                      </wps:bodyPr>
                    </wps:wsp>
                  </a:graphicData>
                </a:graphic>
              </wp:anchor>
            </w:drawing>
          </mc:Choice>
          <mc:Fallback>
            <w:pict>
              <v:shape style="position:absolute;margin-left:159.913544pt;margin-top:78.752205pt;width:276.4pt;height:15.1pt;mso-position-horizontal-relative:page;mso-position-vertical-relative:page;z-index:-15984128" type="#_x0000_t202" id="docshape139" filled="false" stroked="false">
                <v:textbox inset="0,0,0,0">
                  <w:txbxContent>
                    <w:p>
                      <w:pPr>
                        <w:pStyle w:val="BodyText"/>
                      </w:pPr>
                      <w:r>
                        <w:rPr>
                          <w:color w:val="808080"/>
                        </w:rPr>
                        <w:t>These</w:t>
                      </w:r>
                      <w:r>
                        <w:rPr>
                          <w:color w:val="808080"/>
                          <w:spacing w:val="7"/>
                        </w:rPr>
                        <w:t> </w:t>
                      </w:r>
                      <w:r>
                        <w:rPr>
                          <w:color w:val="808080"/>
                        </w:rPr>
                        <w:t>lessons</w:t>
                      </w:r>
                      <w:r>
                        <w:rPr>
                          <w:color w:val="808080"/>
                          <w:spacing w:val="7"/>
                        </w:rPr>
                        <w:t> </w:t>
                      </w:r>
                      <w:r>
                        <w:rPr>
                          <w:color w:val="808080"/>
                        </w:rPr>
                        <w:t>have</w:t>
                      </w:r>
                      <w:r>
                        <w:rPr>
                          <w:color w:val="808080"/>
                          <w:spacing w:val="8"/>
                        </w:rPr>
                        <w:t> </w:t>
                      </w:r>
                      <w:r>
                        <w:rPr>
                          <w:color w:val="808080"/>
                        </w:rPr>
                        <w:t>been</w:t>
                      </w:r>
                      <w:r>
                        <w:rPr>
                          <w:color w:val="808080"/>
                          <w:spacing w:val="7"/>
                        </w:rPr>
                        <w:t> </w:t>
                      </w:r>
                      <w:r>
                        <w:rPr>
                          <w:color w:val="808080"/>
                        </w:rPr>
                        <w:t>created</w:t>
                      </w:r>
                      <w:r>
                        <w:rPr>
                          <w:color w:val="808080"/>
                          <w:spacing w:val="8"/>
                        </w:rPr>
                        <w:t> </w:t>
                      </w:r>
                      <w:r>
                        <w:rPr>
                          <w:color w:val="808080"/>
                        </w:rPr>
                        <w:t>in</w:t>
                      </w:r>
                      <w:r>
                        <w:rPr>
                          <w:color w:val="808080"/>
                          <w:spacing w:val="7"/>
                        </w:rPr>
                        <w:t> </w:t>
                      </w:r>
                      <w:r>
                        <w:rPr>
                          <w:color w:val="808080"/>
                        </w:rPr>
                        <w:t>partnership</w:t>
                      </w:r>
                      <w:r>
                        <w:rPr>
                          <w:color w:val="808080"/>
                          <w:spacing w:val="8"/>
                        </w:rPr>
                        <w:t> </w:t>
                      </w:r>
                      <w:r>
                        <w:rPr>
                          <w:color w:val="808080"/>
                          <w:spacing w:val="-4"/>
                        </w:rPr>
                        <w:t>with</w:t>
                      </w:r>
                    </w:p>
                  </w:txbxContent>
                </v:textbox>
                <w10:wrap type="none"/>
              </v:shape>
            </w:pict>
          </mc:Fallback>
        </mc:AlternateContent>
      </w:r>
      <w:r>
        <w:rPr/>
        <mc:AlternateContent>
          <mc:Choice Requires="wps">
            <w:drawing>
              <wp:anchor distT="0" distB="0" distL="0" distR="0" allowOverlap="1" layoutInCell="1" locked="0" behindDoc="1" simplePos="0" relativeHeight="487332864">
                <wp:simplePos x="0" y="0"/>
                <wp:positionH relativeFrom="page">
                  <wp:posOffset>3434073</wp:posOffset>
                </wp:positionH>
                <wp:positionV relativeFrom="page">
                  <wp:posOffset>1372431</wp:posOffset>
                </wp:positionV>
                <wp:extent cx="703580" cy="191770"/>
                <wp:effectExtent l="0" t="0" r="0" b="0"/>
                <wp:wrapNone/>
                <wp:docPr id="142" name="Textbox 142"/>
                <wp:cNvGraphicFramePr>
                  <a:graphicFrameLocks/>
                </wp:cNvGraphicFramePr>
                <a:graphic>
                  <a:graphicData uri="http://schemas.microsoft.com/office/word/2010/wordprocessingShape">
                    <wps:wsp>
                      <wps:cNvPr id="142" name="Textbox 142"/>
                      <wps:cNvSpPr txBox="1"/>
                      <wps:spPr>
                        <a:xfrm>
                          <a:off x="0" y="0"/>
                          <a:ext cx="703580" cy="191770"/>
                        </a:xfrm>
                        <a:prstGeom prst="rect">
                          <a:avLst/>
                        </a:prstGeom>
                      </wps:spPr>
                      <wps:txbx>
                        <w:txbxContent>
                          <w:p>
                            <w:pPr>
                              <w:pStyle w:val="BodyText"/>
                            </w:pPr>
                            <w:r>
                              <w:rPr>
                                <w:color w:val="808080"/>
                              </w:rPr>
                              <w:t>Planet</w:t>
                            </w:r>
                            <w:r>
                              <w:rPr>
                                <w:color w:val="808080"/>
                                <w:spacing w:val="-6"/>
                              </w:rPr>
                              <w:t> </w:t>
                            </w:r>
                            <w:r>
                              <w:rPr>
                                <w:color w:val="808080"/>
                                <w:spacing w:val="-5"/>
                              </w:rPr>
                              <w:t>Ark</w:t>
                            </w:r>
                          </w:p>
                        </w:txbxContent>
                      </wps:txbx>
                      <wps:bodyPr wrap="square" lIns="0" tIns="0" rIns="0" bIns="0" rtlCol="0">
                        <a:noAutofit/>
                      </wps:bodyPr>
                    </wps:wsp>
                  </a:graphicData>
                </a:graphic>
              </wp:anchor>
            </w:drawing>
          </mc:Choice>
          <mc:Fallback>
            <w:pict>
              <v:shape style="position:absolute;margin-left:270.399506pt;margin-top:108.065506pt;width:55.4pt;height:15.1pt;mso-position-horizontal-relative:page;mso-position-vertical-relative:page;z-index:-15983616" type="#_x0000_t202" id="docshape140" filled="false" stroked="false">
                <v:textbox inset="0,0,0,0">
                  <w:txbxContent>
                    <w:p>
                      <w:pPr>
                        <w:pStyle w:val="BodyText"/>
                      </w:pPr>
                      <w:r>
                        <w:rPr>
                          <w:color w:val="808080"/>
                        </w:rPr>
                        <w:t>Planet</w:t>
                      </w:r>
                      <w:r>
                        <w:rPr>
                          <w:color w:val="808080"/>
                          <w:spacing w:val="-6"/>
                        </w:rPr>
                        <w:t> </w:t>
                      </w:r>
                      <w:r>
                        <w:rPr>
                          <w:color w:val="808080"/>
                          <w:spacing w:val="-5"/>
                        </w:rPr>
                        <w:t>Ark</w:t>
                      </w:r>
                    </w:p>
                  </w:txbxContent>
                </v:textbox>
                <w10:wrap type="none"/>
              </v:shape>
            </w:pict>
          </mc:Fallback>
        </mc:AlternateContent>
      </w:r>
      <w:r>
        <w:rPr/>
        <mc:AlternateContent>
          <mc:Choice Requires="wps">
            <w:drawing>
              <wp:anchor distT="0" distB="0" distL="0" distR="0" allowOverlap="1" layoutInCell="1" locked="0" behindDoc="1" simplePos="0" relativeHeight="487333376">
                <wp:simplePos x="0" y="0"/>
                <wp:positionH relativeFrom="page">
                  <wp:posOffset>533400</wp:posOffset>
                </wp:positionH>
                <wp:positionV relativeFrom="page">
                  <wp:posOffset>533397</wp:posOffset>
                </wp:positionV>
                <wp:extent cx="6502400" cy="2615565"/>
                <wp:effectExtent l="0" t="0" r="0" b="0"/>
                <wp:wrapNone/>
                <wp:docPr id="143" name="Textbox 143"/>
                <wp:cNvGraphicFramePr>
                  <a:graphicFrameLocks/>
                </wp:cNvGraphicFramePr>
                <a:graphic>
                  <a:graphicData uri="http://schemas.microsoft.com/office/word/2010/wordprocessingShape">
                    <wps:wsp>
                      <wps:cNvPr id="143" name="Textbox 143"/>
                      <wps:cNvSpPr txBox="1"/>
                      <wps:spPr>
                        <a:xfrm>
                          <a:off x="0" y="0"/>
                          <a:ext cx="6502400" cy="2615565"/>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2.000004pt;margin-top:41.999786pt;width:512pt;height:205.95pt;mso-position-horizontal-relative:page;mso-position-vertical-relative:page;z-index:-15983104" type="#_x0000_t202" id="docshape141"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33888">
                <wp:simplePos x="0" y="0"/>
                <wp:positionH relativeFrom="page">
                  <wp:posOffset>2953316</wp:posOffset>
                </wp:positionH>
                <wp:positionV relativeFrom="page">
                  <wp:posOffset>2460508</wp:posOffset>
                </wp:positionV>
                <wp:extent cx="90170" cy="90170"/>
                <wp:effectExtent l="0" t="0" r="0" b="0"/>
                <wp:wrapNone/>
                <wp:docPr id="144" name="Textbox 144"/>
                <wp:cNvGraphicFramePr>
                  <a:graphicFrameLocks/>
                </wp:cNvGraphicFramePr>
                <a:graphic>
                  <a:graphicData uri="http://schemas.microsoft.com/office/word/2010/wordprocessingShape">
                    <wps:wsp>
                      <wps:cNvPr id="144" name="Textbox 144"/>
                      <wps:cNvSpPr txBox="1"/>
                      <wps:spPr>
                        <a:xfrm>
                          <a:off x="0" y="0"/>
                          <a:ext cx="90170" cy="90170"/>
                        </a:xfrm>
                        <a:prstGeom prst="rect">
                          <a:avLst/>
                        </a:prstGeom>
                      </wps:spPr>
                      <wps:txbx>
                        <w:txbxContent/>
                      </wps:txbx>
                      <wps:bodyPr wrap="square" lIns="0" tIns="0" rIns="0" bIns="0" rtlCol="0">
                        <a:noAutofit/>
                      </wps:bodyPr>
                    </wps:wsp>
                  </a:graphicData>
                </a:graphic>
              </wp:anchor>
            </w:drawing>
          </mc:Choice>
          <mc:Fallback>
            <w:pict>
              <v:shape style="position:absolute;margin-left:232.544617pt;margin-top:193.74086pt;width:7.1pt;height:7.1pt;mso-position-horizontal-relative:page;mso-position-vertical-relative:page;z-index:-15982592" type="#_x0000_t202" id="docshape142" filled="false" stroked="false">
                <v:textbox inset="0,0,0,0">
                  <w:txbxContent/>
                </v:textbox>
                <w10:wrap type="none"/>
              </v:shape>
            </w:pict>
          </mc:Fallback>
        </mc:AlternateContent>
      </w:r>
    </w:p>
    <w:sectPr>
      <w:pgSz w:w="11920" w:h="16840"/>
      <w:pgMar w:top="820" w:bottom="280" w:left="940" w:right="9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0"/>
      <w:numFmt w:val="bullet"/>
      <w:lvlText w:val="•"/>
      <w:lvlJc w:val="left"/>
      <w:pPr>
        <w:ind w:left="219" w:hanging="200"/>
      </w:pPr>
      <w:rPr>
        <w:rFonts w:hint="default" w:ascii="Arial" w:hAnsi="Arial" w:eastAsia="Arial" w:cs="Arial"/>
        <w:b w:val="0"/>
        <w:bCs w:val="0"/>
        <w:i w:val="0"/>
        <w:iCs w:val="0"/>
        <w:color w:val="373C44"/>
        <w:spacing w:val="0"/>
        <w:w w:val="101"/>
        <w:sz w:val="23"/>
        <w:szCs w:val="23"/>
        <w:lang w:val="en-US" w:eastAsia="en-US" w:bidi="ar-SA"/>
      </w:rPr>
    </w:lvl>
    <w:lvl w:ilvl="1">
      <w:start w:val="0"/>
      <w:numFmt w:val="bullet"/>
      <w:lvlText w:val="•"/>
      <w:lvlJc w:val="left"/>
      <w:pPr>
        <w:ind w:left="399" w:hanging="200"/>
      </w:pPr>
      <w:rPr>
        <w:rFonts w:hint="default"/>
        <w:lang w:val="en-US" w:eastAsia="en-US" w:bidi="ar-SA"/>
      </w:rPr>
    </w:lvl>
    <w:lvl w:ilvl="2">
      <w:start w:val="0"/>
      <w:numFmt w:val="bullet"/>
      <w:lvlText w:val="•"/>
      <w:lvlJc w:val="left"/>
      <w:pPr>
        <w:ind w:left="578" w:hanging="200"/>
      </w:pPr>
      <w:rPr>
        <w:rFonts w:hint="default"/>
        <w:lang w:val="en-US" w:eastAsia="en-US" w:bidi="ar-SA"/>
      </w:rPr>
    </w:lvl>
    <w:lvl w:ilvl="3">
      <w:start w:val="0"/>
      <w:numFmt w:val="bullet"/>
      <w:lvlText w:val="•"/>
      <w:lvlJc w:val="left"/>
      <w:pPr>
        <w:ind w:left="757" w:hanging="200"/>
      </w:pPr>
      <w:rPr>
        <w:rFonts w:hint="default"/>
        <w:lang w:val="en-US" w:eastAsia="en-US" w:bidi="ar-SA"/>
      </w:rPr>
    </w:lvl>
    <w:lvl w:ilvl="4">
      <w:start w:val="0"/>
      <w:numFmt w:val="bullet"/>
      <w:lvlText w:val="•"/>
      <w:lvlJc w:val="left"/>
      <w:pPr>
        <w:ind w:left="936" w:hanging="200"/>
      </w:pPr>
      <w:rPr>
        <w:rFonts w:hint="default"/>
        <w:lang w:val="en-US" w:eastAsia="en-US" w:bidi="ar-SA"/>
      </w:rPr>
    </w:lvl>
    <w:lvl w:ilvl="5">
      <w:start w:val="0"/>
      <w:numFmt w:val="bullet"/>
      <w:lvlText w:val="•"/>
      <w:lvlJc w:val="left"/>
      <w:pPr>
        <w:ind w:left="1116" w:hanging="200"/>
      </w:pPr>
      <w:rPr>
        <w:rFonts w:hint="default"/>
        <w:lang w:val="en-US" w:eastAsia="en-US" w:bidi="ar-SA"/>
      </w:rPr>
    </w:lvl>
    <w:lvl w:ilvl="6">
      <w:start w:val="0"/>
      <w:numFmt w:val="bullet"/>
      <w:lvlText w:val="•"/>
      <w:lvlJc w:val="left"/>
      <w:pPr>
        <w:ind w:left="1295" w:hanging="200"/>
      </w:pPr>
      <w:rPr>
        <w:rFonts w:hint="default"/>
        <w:lang w:val="en-US" w:eastAsia="en-US" w:bidi="ar-SA"/>
      </w:rPr>
    </w:lvl>
    <w:lvl w:ilvl="7">
      <w:start w:val="0"/>
      <w:numFmt w:val="bullet"/>
      <w:lvlText w:val="•"/>
      <w:lvlJc w:val="left"/>
      <w:pPr>
        <w:ind w:left="1474" w:hanging="200"/>
      </w:pPr>
      <w:rPr>
        <w:rFonts w:hint="default"/>
        <w:lang w:val="en-US" w:eastAsia="en-US" w:bidi="ar-SA"/>
      </w:rPr>
    </w:lvl>
    <w:lvl w:ilvl="8">
      <w:start w:val="0"/>
      <w:numFmt w:val="bullet"/>
      <w:lvlText w:val="•"/>
      <w:lvlJc w:val="left"/>
      <w:pPr>
        <w:ind w:left="1653" w:hanging="200"/>
      </w:pPr>
      <w:rPr>
        <w:rFonts w:hint="default"/>
        <w:lang w:val="en-US" w:eastAsia="en-US" w:bidi="ar-SA"/>
      </w:rPr>
    </w:lvl>
  </w:abstractNum>
  <w:abstractNum w:abstractNumId="3">
    <w:multiLevelType w:val="hybridMultilevel"/>
    <w:lvl w:ilvl="0">
      <w:start w:val="0"/>
      <w:numFmt w:val="bullet"/>
      <w:lvlText w:val="•"/>
      <w:lvlJc w:val="left"/>
      <w:pPr>
        <w:ind w:left="219" w:hanging="200"/>
      </w:pPr>
      <w:rPr>
        <w:rFonts w:hint="default" w:ascii="Arial" w:hAnsi="Arial" w:eastAsia="Arial" w:cs="Arial"/>
        <w:b w:val="0"/>
        <w:bCs w:val="0"/>
        <w:i w:val="0"/>
        <w:iCs w:val="0"/>
        <w:color w:val="373C44"/>
        <w:spacing w:val="0"/>
        <w:w w:val="101"/>
        <w:sz w:val="23"/>
        <w:szCs w:val="23"/>
        <w:lang w:val="en-US" w:eastAsia="en-US" w:bidi="ar-SA"/>
      </w:rPr>
    </w:lvl>
    <w:lvl w:ilvl="1">
      <w:start w:val="0"/>
      <w:numFmt w:val="bullet"/>
      <w:lvlText w:val="•"/>
      <w:lvlJc w:val="left"/>
      <w:pPr>
        <w:ind w:left="1146" w:hanging="200"/>
      </w:pPr>
      <w:rPr>
        <w:rFonts w:hint="default"/>
        <w:lang w:val="en-US" w:eastAsia="en-US" w:bidi="ar-SA"/>
      </w:rPr>
    </w:lvl>
    <w:lvl w:ilvl="2">
      <w:start w:val="0"/>
      <w:numFmt w:val="bullet"/>
      <w:lvlText w:val="•"/>
      <w:lvlJc w:val="left"/>
      <w:pPr>
        <w:ind w:left="2073" w:hanging="200"/>
      </w:pPr>
      <w:rPr>
        <w:rFonts w:hint="default"/>
        <w:lang w:val="en-US" w:eastAsia="en-US" w:bidi="ar-SA"/>
      </w:rPr>
    </w:lvl>
    <w:lvl w:ilvl="3">
      <w:start w:val="0"/>
      <w:numFmt w:val="bullet"/>
      <w:lvlText w:val="•"/>
      <w:lvlJc w:val="left"/>
      <w:pPr>
        <w:ind w:left="3000" w:hanging="200"/>
      </w:pPr>
      <w:rPr>
        <w:rFonts w:hint="default"/>
        <w:lang w:val="en-US" w:eastAsia="en-US" w:bidi="ar-SA"/>
      </w:rPr>
    </w:lvl>
    <w:lvl w:ilvl="4">
      <w:start w:val="0"/>
      <w:numFmt w:val="bullet"/>
      <w:lvlText w:val="•"/>
      <w:lvlJc w:val="left"/>
      <w:pPr>
        <w:ind w:left="3926" w:hanging="200"/>
      </w:pPr>
      <w:rPr>
        <w:rFonts w:hint="default"/>
        <w:lang w:val="en-US" w:eastAsia="en-US" w:bidi="ar-SA"/>
      </w:rPr>
    </w:lvl>
    <w:lvl w:ilvl="5">
      <w:start w:val="0"/>
      <w:numFmt w:val="bullet"/>
      <w:lvlText w:val="•"/>
      <w:lvlJc w:val="left"/>
      <w:pPr>
        <w:ind w:left="4853" w:hanging="200"/>
      </w:pPr>
      <w:rPr>
        <w:rFonts w:hint="default"/>
        <w:lang w:val="en-US" w:eastAsia="en-US" w:bidi="ar-SA"/>
      </w:rPr>
    </w:lvl>
    <w:lvl w:ilvl="6">
      <w:start w:val="0"/>
      <w:numFmt w:val="bullet"/>
      <w:lvlText w:val="•"/>
      <w:lvlJc w:val="left"/>
      <w:pPr>
        <w:ind w:left="5780" w:hanging="200"/>
      </w:pPr>
      <w:rPr>
        <w:rFonts w:hint="default"/>
        <w:lang w:val="en-US" w:eastAsia="en-US" w:bidi="ar-SA"/>
      </w:rPr>
    </w:lvl>
    <w:lvl w:ilvl="7">
      <w:start w:val="0"/>
      <w:numFmt w:val="bullet"/>
      <w:lvlText w:val="•"/>
      <w:lvlJc w:val="left"/>
      <w:pPr>
        <w:ind w:left="6706" w:hanging="200"/>
      </w:pPr>
      <w:rPr>
        <w:rFonts w:hint="default"/>
        <w:lang w:val="en-US" w:eastAsia="en-US" w:bidi="ar-SA"/>
      </w:rPr>
    </w:lvl>
    <w:lvl w:ilvl="8">
      <w:start w:val="0"/>
      <w:numFmt w:val="bullet"/>
      <w:lvlText w:val="•"/>
      <w:lvlJc w:val="left"/>
      <w:pPr>
        <w:ind w:left="7633" w:hanging="200"/>
      </w:pPr>
      <w:rPr>
        <w:rFonts w:hint="default"/>
        <w:lang w:val="en-US" w:eastAsia="en-US" w:bidi="ar-SA"/>
      </w:rPr>
    </w:lvl>
  </w:abstractNum>
  <w:abstractNum w:abstractNumId="2">
    <w:multiLevelType w:val="hybridMultilevel"/>
    <w:lvl w:ilvl="0">
      <w:start w:val="0"/>
      <w:numFmt w:val="bullet"/>
      <w:lvlText w:val="•"/>
      <w:lvlJc w:val="left"/>
      <w:pPr>
        <w:ind w:left="219" w:hanging="200"/>
      </w:pPr>
      <w:rPr>
        <w:rFonts w:hint="default" w:ascii="Arial" w:hAnsi="Arial" w:eastAsia="Arial" w:cs="Arial"/>
        <w:b w:val="0"/>
        <w:bCs w:val="0"/>
        <w:i w:val="0"/>
        <w:iCs w:val="0"/>
        <w:color w:val="373C44"/>
        <w:spacing w:val="0"/>
        <w:w w:val="101"/>
        <w:sz w:val="23"/>
        <w:szCs w:val="23"/>
        <w:lang w:val="en-US" w:eastAsia="en-US" w:bidi="ar-SA"/>
      </w:rPr>
    </w:lvl>
    <w:lvl w:ilvl="1">
      <w:start w:val="0"/>
      <w:numFmt w:val="bullet"/>
      <w:lvlText w:val="•"/>
      <w:lvlJc w:val="left"/>
      <w:pPr>
        <w:ind w:left="1159" w:hanging="200"/>
      </w:pPr>
      <w:rPr>
        <w:rFonts w:hint="default"/>
        <w:lang w:val="en-US" w:eastAsia="en-US" w:bidi="ar-SA"/>
      </w:rPr>
    </w:lvl>
    <w:lvl w:ilvl="2">
      <w:start w:val="0"/>
      <w:numFmt w:val="bullet"/>
      <w:lvlText w:val="•"/>
      <w:lvlJc w:val="left"/>
      <w:pPr>
        <w:ind w:left="2098" w:hanging="200"/>
      </w:pPr>
      <w:rPr>
        <w:rFonts w:hint="default"/>
        <w:lang w:val="en-US" w:eastAsia="en-US" w:bidi="ar-SA"/>
      </w:rPr>
    </w:lvl>
    <w:lvl w:ilvl="3">
      <w:start w:val="0"/>
      <w:numFmt w:val="bullet"/>
      <w:lvlText w:val="•"/>
      <w:lvlJc w:val="left"/>
      <w:pPr>
        <w:ind w:left="3037" w:hanging="200"/>
      </w:pPr>
      <w:rPr>
        <w:rFonts w:hint="default"/>
        <w:lang w:val="en-US" w:eastAsia="en-US" w:bidi="ar-SA"/>
      </w:rPr>
    </w:lvl>
    <w:lvl w:ilvl="4">
      <w:start w:val="0"/>
      <w:numFmt w:val="bullet"/>
      <w:lvlText w:val="•"/>
      <w:lvlJc w:val="left"/>
      <w:pPr>
        <w:ind w:left="3977" w:hanging="200"/>
      </w:pPr>
      <w:rPr>
        <w:rFonts w:hint="default"/>
        <w:lang w:val="en-US" w:eastAsia="en-US" w:bidi="ar-SA"/>
      </w:rPr>
    </w:lvl>
    <w:lvl w:ilvl="5">
      <w:start w:val="0"/>
      <w:numFmt w:val="bullet"/>
      <w:lvlText w:val="•"/>
      <w:lvlJc w:val="left"/>
      <w:pPr>
        <w:ind w:left="4916" w:hanging="200"/>
      </w:pPr>
      <w:rPr>
        <w:rFonts w:hint="default"/>
        <w:lang w:val="en-US" w:eastAsia="en-US" w:bidi="ar-SA"/>
      </w:rPr>
    </w:lvl>
    <w:lvl w:ilvl="6">
      <w:start w:val="0"/>
      <w:numFmt w:val="bullet"/>
      <w:lvlText w:val="•"/>
      <w:lvlJc w:val="left"/>
      <w:pPr>
        <w:ind w:left="5855" w:hanging="200"/>
      </w:pPr>
      <w:rPr>
        <w:rFonts w:hint="default"/>
        <w:lang w:val="en-US" w:eastAsia="en-US" w:bidi="ar-SA"/>
      </w:rPr>
    </w:lvl>
    <w:lvl w:ilvl="7">
      <w:start w:val="0"/>
      <w:numFmt w:val="bullet"/>
      <w:lvlText w:val="•"/>
      <w:lvlJc w:val="left"/>
      <w:pPr>
        <w:ind w:left="6795" w:hanging="200"/>
      </w:pPr>
      <w:rPr>
        <w:rFonts w:hint="default"/>
        <w:lang w:val="en-US" w:eastAsia="en-US" w:bidi="ar-SA"/>
      </w:rPr>
    </w:lvl>
    <w:lvl w:ilvl="8">
      <w:start w:val="0"/>
      <w:numFmt w:val="bullet"/>
      <w:lvlText w:val="•"/>
      <w:lvlJc w:val="left"/>
      <w:pPr>
        <w:ind w:left="7734" w:hanging="200"/>
      </w:pPr>
      <w:rPr>
        <w:rFonts w:hint="default"/>
        <w:lang w:val="en-US" w:eastAsia="en-US" w:bidi="ar-SA"/>
      </w:rPr>
    </w:lvl>
  </w:abstractNum>
  <w:abstractNum w:abstractNumId="1">
    <w:multiLevelType w:val="hybridMultilevel"/>
    <w:lvl w:ilvl="0">
      <w:start w:val="0"/>
      <w:numFmt w:val="bullet"/>
      <w:lvlText w:val="•"/>
      <w:lvlJc w:val="left"/>
      <w:pPr>
        <w:ind w:left="219" w:hanging="200"/>
      </w:pPr>
      <w:rPr>
        <w:rFonts w:hint="default" w:ascii="Arial" w:hAnsi="Arial" w:eastAsia="Arial" w:cs="Arial"/>
        <w:b w:val="0"/>
        <w:bCs w:val="0"/>
        <w:i w:val="0"/>
        <w:iCs w:val="0"/>
        <w:color w:val="373C44"/>
        <w:spacing w:val="0"/>
        <w:w w:val="101"/>
        <w:sz w:val="23"/>
        <w:szCs w:val="23"/>
        <w:lang w:val="en-US" w:eastAsia="en-US" w:bidi="ar-SA"/>
      </w:rPr>
    </w:lvl>
    <w:lvl w:ilvl="1">
      <w:start w:val="0"/>
      <w:numFmt w:val="bullet"/>
      <w:lvlText w:val="•"/>
      <w:lvlJc w:val="left"/>
      <w:pPr>
        <w:ind w:left="1116" w:hanging="200"/>
      </w:pPr>
      <w:rPr>
        <w:rFonts w:hint="default"/>
        <w:lang w:val="en-US" w:eastAsia="en-US" w:bidi="ar-SA"/>
      </w:rPr>
    </w:lvl>
    <w:lvl w:ilvl="2">
      <w:start w:val="0"/>
      <w:numFmt w:val="bullet"/>
      <w:lvlText w:val="•"/>
      <w:lvlJc w:val="left"/>
      <w:pPr>
        <w:ind w:left="2012" w:hanging="200"/>
      </w:pPr>
      <w:rPr>
        <w:rFonts w:hint="default"/>
        <w:lang w:val="en-US" w:eastAsia="en-US" w:bidi="ar-SA"/>
      </w:rPr>
    </w:lvl>
    <w:lvl w:ilvl="3">
      <w:start w:val="0"/>
      <w:numFmt w:val="bullet"/>
      <w:lvlText w:val="•"/>
      <w:lvlJc w:val="left"/>
      <w:pPr>
        <w:ind w:left="2908" w:hanging="200"/>
      </w:pPr>
      <w:rPr>
        <w:rFonts w:hint="default"/>
        <w:lang w:val="en-US" w:eastAsia="en-US" w:bidi="ar-SA"/>
      </w:rPr>
    </w:lvl>
    <w:lvl w:ilvl="4">
      <w:start w:val="0"/>
      <w:numFmt w:val="bullet"/>
      <w:lvlText w:val="•"/>
      <w:lvlJc w:val="left"/>
      <w:pPr>
        <w:ind w:left="3804" w:hanging="200"/>
      </w:pPr>
      <w:rPr>
        <w:rFonts w:hint="default"/>
        <w:lang w:val="en-US" w:eastAsia="en-US" w:bidi="ar-SA"/>
      </w:rPr>
    </w:lvl>
    <w:lvl w:ilvl="5">
      <w:start w:val="0"/>
      <w:numFmt w:val="bullet"/>
      <w:lvlText w:val="•"/>
      <w:lvlJc w:val="left"/>
      <w:pPr>
        <w:ind w:left="4701" w:hanging="200"/>
      </w:pPr>
      <w:rPr>
        <w:rFonts w:hint="default"/>
        <w:lang w:val="en-US" w:eastAsia="en-US" w:bidi="ar-SA"/>
      </w:rPr>
    </w:lvl>
    <w:lvl w:ilvl="6">
      <w:start w:val="0"/>
      <w:numFmt w:val="bullet"/>
      <w:lvlText w:val="•"/>
      <w:lvlJc w:val="left"/>
      <w:pPr>
        <w:ind w:left="5597" w:hanging="200"/>
      </w:pPr>
      <w:rPr>
        <w:rFonts w:hint="default"/>
        <w:lang w:val="en-US" w:eastAsia="en-US" w:bidi="ar-SA"/>
      </w:rPr>
    </w:lvl>
    <w:lvl w:ilvl="7">
      <w:start w:val="0"/>
      <w:numFmt w:val="bullet"/>
      <w:lvlText w:val="•"/>
      <w:lvlJc w:val="left"/>
      <w:pPr>
        <w:ind w:left="6493" w:hanging="200"/>
      </w:pPr>
      <w:rPr>
        <w:rFonts w:hint="default"/>
        <w:lang w:val="en-US" w:eastAsia="en-US" w:bidi="ar-SA"/>
      </w:rPr>
    </w:lvl>
    <w:lvl w:ilvl="8">
      <w:start w:val="0"/>
      <w:numFmt w:val="bullet"/>
      <w:lvlText w:val="•"/>
      <w:lvlJc w:val="left"/>
      <w:pPr>
        <w:ind w:left="7389" w:hanging="200"/>
      </w:pPr>
      <w:rPr>
        <w:rFonts w:hint="default"/>
        <w:lang w:val="en-US" w:eastAsia="en-US" w:bidi="ar-SA"/>
      </w:rPr>
    </w:lvl>
  </w:abstractNum>
  <w:abstractNum w:abstractNumId="0">
    <w:multiLevelType w:val="hybridMultilevel"/>
    <w:lvl w:ilvl="0">
      <w:start w:val="0"/>
      <w:numFmt w:val="bullet"/>
      <w:lvlText w:val="•"/>
      <w:lvlJc w:val="left"/>
      <w:pPr>
        <w:ind w:left="219" w:hanging="200"/>
      </w:pPr>
      <w:rPr>
        <w:rFonts w:hint="default" w:ascii="Arial" w:hAnsi="Arial" w:eastAsia="Arial" w:cs="Arial"/>
        <w:b w:val="0"/>
        <w:bCs w:val="0"/>
        <w:i w:val="0"/>
        <w:iCs w:val="0"/>
        <w:color w:val="373C44"/>
        <w:spacing w:val="0"/>
        <w:w w:val="101"/>
        <w:sz w:val="23"/>
        <w:szCs w:val="23"/>
        <w:lang w:val="en-US" w:eastAsia="en-US" w:bidi="ar-SA"/>
      </w:rPr>
    </w:lvl>
    <w:lvl w:ilvl="1">
      <w:start w:val="0"/>
      <w:numFmt w:val="bullet"/>
      <w:lvlText w:val="•"/>
      <w:lvlJc w:val="left"/>
      <w:pPr>
        <w:ind w:left="1159" w:hanging="200"/>
      </w:pPr>
      <w:rPr>
        <w:rFonts w:hint="default"/>
        <w:lang w:val="en-US" w:eastAsia="en-US" w:bidi="ar-SA"/>
      </w:rPr>
    </w:lvl>
    <w:lvl w:ilvl="2">
      <w:start w:val="0"/>
      <w:numFmt w:val="bullet"/>
      <w:lvlText w:val="•"/>
      <w:lvlJc w:val="left"/>
      <w:pPr>
        <w:ind w:left="2098" w:hanging="200"/>
      </w:pPr>
      <w:rPr>
        <w:rFonts w:hint="default"/>
        <w:lang w:val="en-US" w:eastAsia="en-US" w:bidi="ar-SA"/>
      </w:rPr>
    </w:lvl>
    <w:lvl w:ilvl="3">
      <w:start w:val="0"/>
      <w:numFmt w:val="bullet"/>
      <w:lvlText w:val="•"/>
      <w:lvlJc w:val="left"/>
      <w:pPr>
        <w:ind w:left="3037" w:hanging="200"/>
      </w:pPr>
      <w:rPr>
        <w:rFonts w:hint="default"/>
        <w:lang w:val="en-US" w:eastAsia="en-US" w:bidi="ar-SA"/>
      </w:rPr>
    </w:lvl>
    <w:lvl w:ilvl="4">
      <w:start w:val="0"/>
      <w:numFmt w:val="bullet"/>
      <w:lvlText w:val="•"/>
      <w:lvlJc w:val="left"/>
      <w:pPr>
        <w:ind w:left="3976" w:hanging="200"/>
      </w:pPr>
      <w:rPr>
        <w:rFonts w:hint="default"/>
        <w:lang w:val="en-US" w:eastAsia="en-US" w:bidi="ar-SA"/>
      </w:rPr>
    </w:lvl>
    <w:lvl w:ilvl="5">
      <w:start w:val="0"/>
      <w:numFmt w:val="bullet"/>
      <w:lvlText w:val="•"/>
      <w:lvlJc w:val="left"/>
      <w:pPr>
        <w:ind w:left="4915" w:hanging="200"/>
      </w:pPr>
      <w:rPr>
        <w:rFonts w:hint="default"/>
        <w:lang w:val="en-US" w:eastAsia="en-US" w:bidi="ar-SA"/>
      </w:rPr>
    </w:lvl>
    <w:lvl w:ilvl="6">
      <w:start w:val="0"/>
      <w:numFmt w:val="bullet"/>
      <w:lvlText w:val="•"/>
      <w:lvlJc w:val="left"/>
      <w:pPr>
        <w:ind w:left="5854" w:hanging="200"/>
      </w:pPr>
      <w:rPr>
        <w:rFonts w:hint="default"/>
        <w:lang w:val="en-US" w:eastAsia="en-US" w:bidi="ar-SA"/>
      </w:rPr>
    </w:lvl>
    <w:lvl w:ilvl="7">
      <w:start w:val="0"/>
      <w:numFmt w:val="bullet"/>
      <w:lvlText w:val="•"/>
      <w:lvlJc w:val="left"/>
      <w:pPr>
        <w:ind w:left="6793" w:hanging="200"/>
      </w:pPr>
      <w:rPr>
        <w:rFonts w:hint="default"/>
        <w:lang w:val="en-US" w:eastAsia="en-US" w:bidi="ar-SA"/>
      </w:rPr>
    </w:lvl>
    <w:lvl w:ilvl="8">
      <w:start w:val="0"/>
      <w:numFmt w:val="bullet"/>
      <w:lvlText w:val="•"/>
      <w:lvlJc w:val="left"/>
      <w:pPr>
        <w:ind w:left="7732" w:hanging="200"/>
      </w:pPr>
      <w:rPr>
        <w:rFonts w:hint="default"/>
        <w:lang w:val="en-US" w:eastAsia="en-US" w:bidi="ar-SA"/>
      </w:rPr>
    </w:lvl>
  </w:abstract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6"/>
      <w:ind w:left="20"/>
    </w:pPr>
    <w:rPr>
      <w:rFonts w:ascii="Arial" w:hAnsi="Arial" w:eastAsia="Arial" w:cs="Arial"/>
      <w:sz w:val="23"/>
      <w:szCs w:val="23"/>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hyperlink" Target="https://youtu.be/E3pS2TW4uXw" TargetMode="External"/><Relationship Id="rId10" Type="http://schemas.openxmlformats.org/officeDocument/2006/relationships/hyperlink" Target="http://www.youtube.com/watch?v=MW0n3PafnTc)" TargetMode="External"/><Relationship Id="rId11" Type="http://schemas.openxmlformats.org/officeDocument/2006/relationships/hyperlink" Target="https://www.surveymonkey.com/" TargetMode="External"/><Relationship Id="rId12" Type="http://schemas.openxmlformats.org/officeDocument/2006/relationships/hyperlink" Target="https://cool-media-production-public.s3.ap-southeast-2.amazonaws.com/886cae506a0b463186abe65b62fcea91.pdf" TargetMode="External"/><Relationship Id="rId13" Type="http://schemas.openxmlformats.org/officeDocument/2006/relationships/hyperlink" Target="https://www.coolaustralia.org/activity/arl-sustainable-news-assessment-english-hass-science-years-5-6/" TargetMode="External"/><Relationship Id="rId14" Type="http://schemas.openxmlformats.org/officeDocument/2006/relationships/hyperlink" Target="https://www.coolaustralia.org/activity/arl-marketing-campaign-assessment-english-science-years-5-6/" TargetMode="External"/><Relationship Id="rId15" Type="http://schemas.openxmlformats.org/officeDocument/2006/relationships/image" Target="media/image5.png"/><Relationship Id="rId16" Type="http://schemas.openxmlformats.org/officeDocument/2006/relationships/image" Target="media/image6.png"/><Relationship Id="rId1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2024-04-24T00:42:30Z</dcterms:created>
  <dcterms:modified xsi:type="dcterms:W3CDTF">2024-04-24T00:42:30Z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2024-02-21T00:00:00Z</vt:filetime>
  </property>
  <property fmtid="{D5CDD505-2E9C-101B-9397-08002B2CF9AE}" pid="3" name="Creator">
    <vt:lpwstr>Chromium</vt:lpwstr>
  </property>
  <property fmtid="{D5CDD505-2E9C-101B-9397-08002B2CF9AE}" pid="4" name="LastSaved">
    <vt:filetime>2024-04-24T00:00:00Z</vt:filetime>
  </property>
  <property fmtid="{D5CDD505-2E9C-101B-9397-08002B2CF9AE}" pid="5" name="Producer">
    <vt:lpwstr>Skia/PDF m121</vt:lpwstr>
  </property>
</Properties>
</file>